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9BD" w:rsidRDefault="00436A8D">
      <w:pPr>
        <w:rPr>
          <w:rFonts w:ascii="Cambria" w:eastAsia="Cambria" w:hAnsi="Cambria" w:cs="Cambria"/>
          <w:b/>
          <w:sz w:val="20"/>
          <w:szCs w:val="20"/>
        </w:rPr>
      </w:pPr>
      <w:bookmarkStart w:id="0" w:name="_gjdgxs" w:colFirst="0" w:colLast="0"/>
      <w:bookmarkStart w:id="1" w:name="_GoBack"/>
      <w:bookmarkEnd w:id="0"/>
      <w:bookmarkEnd w:id="1"/>
      <w:r>
        <w:rPr>
          <w:rFonts w:ascii="Cambria" w:eastAsia="Cambria" w:hAnsi="Cambria" w:cs="Cambria"/>
          <w:b/>
          <w:sz w:val="36"/>
          <w:szCs w:val="36"/>
        </w:rPr>
        <w:t xml:space="preserve">Evalueringsplan Brædstrup Skole, 2018-2019                                                             </w:t>
      </w:r>
      <w:r>
        <w:rPr>
          <w:rFonts w:ascii="Cambria" w:eastAsia="Cambria" w:hAnsi="Cambria" w:cs="Cambria"/>
          <w:b/>
          <w:sz w:val="20"/>
          <w:szCs w:val="20"/>
        </w:rPr>
        <w:t xml:space="preserve"> 2018 10 31</w:t>
      </w:r>
    </w:p>
    <w:p w:rsidR="009239BD" w:rsidRDefault="009239BD">
      <w:pPr>
        <w:rPr>
          <w:rFonts w:ascii="Cambria" w:eastAsia="Cambria" w:hAnsi="Cambria" w:cs="Cambria"/>
        </w:rPr>
      </w:pPr>
    </w:p>
    <w:p w:rsidR="009239BD" w:rsidRDefault="00436A8D">
      <w:pPr>
        <w:rPr>
          <w:rFonts w:ascii="Cambria" w:eastAsia="Cambria" w:hAnsi="Cambria" w:cs="Cambria"/>
        </w:rPr>
      </w:pPr>
      <w:r>
        <w:rPr>
          <w:rFonts w:ascii="Cambria" w:eastAsia="Cambria" w:hAnsi="Cambria" w:cs="Cambria"/>
        </w:rPr>
        <w:t>På Brædstrup Skole har vi i 2018-19 lavet vores egen evalueringsplan, som er en kombination af kommunens forslag og de mest relevante og brugte test som vi i forvejen bruger på skolen.</w:t>
      </w:r>
    </w:p>
    <w:p w:rsidR="009239BD" w:rsidRDefault="009239BD">
      <w:pPr>
        <w:rPr>
          <w:rFonts w:ascii="Cambria" w:eastAsia="Cambria" w:hAnsi="Cambria" w:cs="Cambria"/>
        </w:rPr>
      </w:pPr>
    </w:p>
    <w:p w:rsidR="009239BD" w:rsidRDefault="00436A8D">
      <w:pPr>
        <w:rPr>
          <w:rFonts w:ascii="Cambria" w:eastAsia="Cambria" w:hAnsi="Cambria" w:cs="Cambria"/>
          <w:highlight w:val="white"/>
        </w:rPr>
      </w:pPr>
      <w:r>
        <w:rPr>
          <w:rFonts w:ascii="Cambria" w:eastAsia="Cambria" w:hAnsi="Cambria" w:cs="Cambria"/>
          <w:highlight w:val="white"/>
        </w:rPr>
        <w:t xml:space="preserve">Der afvikles </w:t>
      </w:r>
      <w:r>
        <w:rPr>
          <w:rFonts w:ascii="Cambria" w:eastAsia="Cambria" w:hAnsi="Cambria" w:cs="Cambria"/>
          <w:b/>
          <w:highlight w:val="white"/>
        </w:rPr>
        <w:t xml:space="preserve">læringssamtaler </w:t>
      </w:r>
      <w:r>
        <w:rPr>
          <w:rFonts w:ascii="Cambria" w:eastAsia="Cambria" w:hAnsi="Cambria" w:cs="Cambria"/>
          <w:highlight w:val="white"/>
        </w:rPr>
        <w:t>på næsten alle årgange både efterår og forår. Samtalerne har fokus på henholdsvis skriftsprog og matematik. Deltagerne i læringssamtalerne omkring skriftsprog er dansklærer, læsevejleder og ledelsesrepræsentant, og deltagerne i samtalerne omkring matematik er matematiklærer,</w:t>
      </w:r>
      <w:r>
        <w:rPr>
          <w:rFonts w:ascii="Cambria" w:eastAsia="Cambria" w:hAnsi="Cambria" w:cs="Cambria"/>
          <w:color w:val="000000"/>
          <w:highlight w:val="white"/>
        </w:rPr>
        <w:t xml:space="preserve"> læringsvejleder/matematikvejleder </w:t>
      </w:r>
      <w:r>
        <w:rPr>
          <w:rFonts w:ascii="Cambria" w:eastAsia="Cambria" w:hAnsi="Cambria" w:cs="Cambria"/>
          <w:highlight w:val="white"/>
        </w:rPr>
        <w:t xml:space="preserve">og ledelsesrepræsentant. </w:t>
      </w:r>
    </w:p>
    <w:p w:rsidR="009239BD" w:rsidRDefault="00436A8D">
      <w:pPr>
        <w:rPr>
          <w:rFonts w:ascii="Cambria" w:eastAsia="Cambria" w:hAnsi="Cambria" w:cs="Cambria"/>
          <w:highlight w:val="white"/>
        </w:rPr>
      </w:pPr>
      <w:r>
        <w:rPr>
          <w:rFonts w:ascii="Cambria" w:eastAsia="Cambria" w:hAnsi="Cambria" w:cs="Cambria"/>
          <w:highlight w:val="white"/>
        </w:rPr>
        <w:t xml:space="preserve">Vejlederne laver aftaler med de enkelte team om hvornår læringssamtaler på årgangen afvikles. </w:t>
      </w:r>
    </w:p>
    <w:p w:rsidR="009239BD" w:rsidRDefault="00436A8D">
      <w:pPr>
        <w:rPr>
          <w:rFonts w:ascii="Cambria" w:eastAsia="Cambria" w:hAnsi="Cambria" w:cs="Cambria"/>
          <w:highlight w:val="white"/>
        </w:rPr>
      </w:pPr>
      <w:r>
        <w:rPr>
          <w:rFonts w:ascii="Cambria" w:eastAsia="Cambria" w:hAnsi="Cambria" w:cs="Cambria"/>
          <w:highlight w:val="white"/>
        </w:rPr>
        <w:t>I foråret 2019 bil der også blive afviklet trivselssamtaler omkring klasser/ årgang. Form og indhold er ikke aftalt endnu.</w:t>
      </w:r>
    </w:p>
    <w:p w:rsidR="009239BD" w:rsidRDefault="009239BD">
      <w:pPr>
        <w:rPr>
          <w:rFonts w:ascii="Cambria" w:eastAsia="Cambria" w:hAnsi="Cambria" w:cs="Cambria"/>
          <w:color w:val="FF0000"/>
        </w:rPr>
      </w:pPr>
    </w:p>
    <w:p w:rsidR="009239BD" w:rsidRDefault="00436A8D">
      <w:pPr>
        <w:rPr>
          <w:rFonts w:ascii="Cambria" w:eastAsia="Cambria" w:hAnsi="Cambria" w:cs="Cambria"/>
        </w:rPr>
      </w:pPr>
      <w:r>
        <w:rPr>
          <w:rFonts w:ascii="Cambria" w:eastAsia="Cambria" w:hAnsi="Cambria" w:cs="Cambria"/>
        </w:rPr>
        <w:t xml:space="preserve">Under læringssamtalen vurderes status for årgangen på baggrund af resultater fra prøver, test og anden løbende evaluering. Der følges op på tidligere mål og opstilles nye, overordnede mål for grupper af elever. Den videre indsats drøftes, og der træffes aftaler om konkrete tiltag og løbende opfølgning og dataindsamling inden næste læringssamtale et halvt/helt år senere. </w:t>
      </w:r>
    </w:p>
    <w:p w:rsidR="009239BD" w:rsidRDefault="009239BD">
      <w:pPr>
        <w:rPr>
          <w:rFonts w:ascii="Cambria" w:eastAsia="Cambria" w:hAnsi="Cambria" w:cs="Cambria"/>
        </w:rPr>
      </w:pPr>
    </w:p>
    <w:p w:rsidR="009239BD" w:rsidRDefault="00436A8D">
      <w:pPr>
        <w:rPr>
          <w:rFonts w:ascii="Cambria" w:eastAsia="Cambria" w:hAnsi="Cambria" w:cs="Cambria"/>
        </w:rPr>
      </w:pPr>
      <w:r>
        <w:rPr>
          <w:rFonts w:ascii="Cambria" w:eastAsia="Cambria" w:hAnsi="Cambria" w:cs="Cambria"/>
        </w:rPr>
        <w:t>Det er ikke muligt at gå i dybden omkring den enkelte elevs læringsprogression til læringssamtalen, og det er derfor nødvendigt at tænke analyse og fortolkning af resultater samt aftaler omkring indsats som en proces bestående af tre faser – før, under og efter læringssamtalen, som skitseret her:</w:t>
      </w:r>
    </w:p>
    <w:p w:rsidR="009239BD" w:rsidRDefault="00436A8D">
      <w:pPr>
        <w:jc w:val="center"/>
        <w:rPr>
          <w:rFonts w:ascii="Cambria" w:eastAsia="Cambria" w:hAnsi="Cambria" w:cs="Cambria"/>
        </w:rPr>
      </w:pPr>
      <w:r>
        <w:rPr>
          <w:rFonts w:ascii="Cambria" w:eastAsia="Cambria" w:hAnsi="Cambria" w:cs="Cambria"/>
          <w:noProof/>
        </w:rPr>
        <w:drawing>
          <wp:inline distT="0" distB="0" distL="0" distR="0">
            <wp:extent cx="5362575" cy="2676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362575" cy="2676525"/>
                    </a:xfrm>
                    <a:prstGeom prst="rect">
                      <a:avLst/>
                    </a:prstGeom>
                    <a:ln/>
                  </pic:spPr>
                </pic:pic>
              </a:graphicData>
            </a:graphic>
          </wp:inline>
        </w:drawing>
      </w:r>
    </w:p>
    <w:p w:rsidR="009239BD" w:rsidRDefault="009239BD">
      <w:pPr>
        <w:rPr>
          <w:rFonts w:ascii="Cambria" w:eastAsia="Cambria" w:hAnsi="Cambria" w:cs="Cambria"/>
        </w:rPr>
      </w:pPr>
    </w:p>
    <w:p w:rsidR="009239BD" w:rsidRDefault="00436A8D">
      <w:pPr>
        <w:rPr>
          <w:rFonts w:ascii="Cambria" w:eastAsia="Cambria" w:hAnsi="Cambria" w:cs="Cambria"/>
          <w:b/>
          <w:sz w:val="36"/>
          <w:szCs w:val="36"/>
        </w:rPr>
      </w:pPr>
      <w:r>
        <w:rPr>
          <w:rFonts w:ascii="Cambria" w:eastAsia="Cambria" w:hAnsi="Cambria" w:cs="Cambria"/>
          <w:b/>
          <w:sz w:val="36"/>
          <w:szCs w:val="36"/>
        </w:rPr>
        <w:lastRenderedPageBreak/>
        <w:t>Læringssamtaler på alle årgange i dansk og matematik.</w:t>
      </w:r>
    </w:p>
    <w:p w:rsidR="009239BD" w:rsidRDefault="00436A8D">
      <w:pPr>
        <w:rPr>
          <w:rFonts w:ascii="Cambria" w:eastAsia="Cambria" w:hAnsi="Cambria" w:cs="Cambria"/>
          <w:b/>
        </w:rPr>
      </w:pPr>
      <w:r>
        <w:rPr>
          <w:rFonts w:ascii="Cambria" w:eastAsia="Cambria" w:hAnsi="Cambria" w:cs="Cambria"/>
          <w:b/>
        </w:rPr>
        <w:t>Konkrete opgaver og ansvarsfordeling skoleåret 2018-2019</w:t>
      </w:r>
    </w:p>
    <w:p w:rsidR="009239BD" w:rsidRDefault="009239BD">
      <w:pPr>
        <w:rPr>
          <w:rFonts w:ascii="Cambria" w:eastAsia="Cambria" w:hAnsi="Cambria" w:cs="Cambria"/>
        </w:rPr>
      </w:pPr>
    </w:p>
    <w:p w:rsidR="009239BD" w:rsidRDefault="009239BD">
      <w:pPr>
        <w:rPr>
          <w:rFonts w:ascii="Cambria" w:eastAsia="Cambria" w:hAnsi="Cambria" w:cs="Cambria"/>
        </w:rPr>
      </w:pPr>
    </w:p>
    <w:tbl>
      <w:tblPr>
        <w:tblStyle w:val="a"/>
        <w:tblW w:w="135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0"/>
        <w:gridCol w:w="4320"/>
        <w:gridCol w:w="3544"/>
        <w:gridCol w:w="3543"/>
      </w:tblGrid>
      <w:tr w:rsidR="009239BD">
        <w:tc>
          <w:tcPr>
            <w:tcW w:w="2190" w:type="dxa"/>
          </w:tcPr>
          <w:p w:rsidR="009239BD" w:rsidRDefault="00436A8D">
            <w:pPr>
              <w:rPr>
                <w:rFonts w:ascii="Cambria" w:eastAsia="Cambria" w:hAnsi="Cambria" w:cs="Cambria"/>
                <w:b/>
              </w:rPr>
            </w:pPr>
            <w:r>
              <w:rPr>
                <w:rFonts w:ascii="Cambria" w:eastAsia="Cambria" w:hAnsi="Cambria" w:cs="Cambria"/>
                <w:b/>
              </w:rPr>
              <w:t>Opgaver for:</w:t>
            </w:r>
          </w:p>
        </w:tc>
        <w:tc>
          <w:tcPr>
            <w:tcW w:w="4320" w:type="dxa"/>
          </w:tcPr>
          <w:p w:rsidR="009239BD" w:rsidRDefault="00436A8D">
            <w:pPr>
              <w:rPr>
                <w:rFonts w:ascii="Cambria" w:eastAsia="Cambria" w:hAnsi="Cambria" w:cs="Cambria"/>
                <w:b/>
              </w:rPr>
            </w:pPr>
            <w:r>
              <w:rPr>
                <w:rFonts w:ascii="Cambria" w:eastAsia="Cambria" w:hAnsi="Cambria" w:cs="Cambria"/>
                <w:b/>
              </w:rPr>
              <w:t>Lærer/pædagog</w:t>
            </w:r>
          </w:p>
        </w:tc>
        <w:tc>
          <w:tcPr>
            <w:tcW w:w="3544" w:type="dxa"/>
          </w:tcPr>
          <w:p w:rsidR="009239BD" w:rsidRDefault="00436A8D">
            <w:pPr>
              <w:rPr>
                <w:rFonts w:ascii="Cambria" w:eastAsia="Cambria" w:hAnsi="Cambria" w:cs="Cambria"/>
                <w:b/>
              </w:rPr>
            </w:pPr>
            <w:r>
              <w:rPr>
                <w:rFonts w:ascii="Cambria" w:eastAsia="Cambria" w:hAnsi="Cambria" w:cs="Cambria"/>
                <w:b/>
              </w:rPr>
              <w:t>Vejleder</w:t>
            </w:r>
          </w:p>
        </w:tc>
        <w:tc>
          <w:tcPr>
            <w:tcW w:w="3543" w:type="dxa"/>
          </w:tcPr>
          <w:p w:rsidR="009239BD" w:rsidRDefault="00436A8D">
            <w:pPr>
              <w:rPr>
                <w:rFonts w:ascii="Cambria" w:eastAsia="Cambria" w:hAnsi="Cambria" w:cs="Cambria"/>
                <w:b/>
              </w:rPr>
            </w:pPr>
            <w:r>
              <w:rPr>
                <w:rFonts w:ascii="Cambria" w:eastAsia="Cambria" w:hAnsi="Cambria" w:cs="Cambria"/>
                <w:b/>
              </w:rPr>
              <w:t>Ledelse</w:t>
            </w:r>
          </w:p>
        </w:tc>
      </w:tr>
      <w:tr w:rsidR="009239BD">
        <w:tc>
          <w:tcPr>
            <w:tcW w:w="2190" w:type="dxa"/>
            <w:shd w:val="clear" w:color="auto" w:fill="CFE2F3"/>
          </w:tcPr>
          <w:p w:rsidR="009239BD" w:rsidRDefault="00436A8D">
            <w:pPr>
              <w:rPr>
                <w:rFonts w:ascii="Cambria" w:eastAsia="Cambria" w:hAnsi="Cambria" w:cs="Cambria"/>
                <w:b/>
              </w:rPr>
            </w:pPr>
            <w:r>
              <w:rPr>
                <w:rFonts w:ascii="Cambria" w:eastAsia="Cambria" w:hAnsi="Cambria" w:cs="Cambria"/>
                <w:b/>
              </w:rPr>
              <w:t xml:space="preserve">Før </w:t>
            </w:r>
          </w:p>
          <w:p w:rsidR="009239BD" w:rsidRDefault="00436A8D">
            <w:pPr>
              <w:rPr>
                <w:rFonts w:ascii="Cambria" w:eastAsia="Cambria" w:hAnsi="Cambria" w:cs="Cambria"/>
              </w:rPr>
            </w:pPr>
            <w:r>
              <w:rPr>
                <w:rFonts w:ascii="Cambria" w:eastAsia="Cambria" w:hAnsi="Cambria" w:cs="Cambria"/>
                <w:b/>
              </w:rPr>
              <w:t>læringssamtalen</w:t>
            </w:r>
            <w:r>
              <w:rPr>
                <w:rFonts w:ascii="Cambria" w:eastAsia="Cambria" w:hAnsi="Cambria" w:cs="Cambria"/>
              </w:rPr>
              <w:t xml:space="preserve"> </w:t>
            </w:r>
          </w:p>
        </w:tc>
        <w:tc>
          <w:tcPr>
            <w:tcW w:w="4320" w:type="dxa"/>
            <w:shd w:val="clear" w:color="auto" w:fill="CFE2F3"/>
          </w:tcPr>
          <w:p w:rsidR="009239BD" w:rsidRDefault="00436A8D">
            <w:pPr>
              <w:numPr>
                <w:ilvl w:val="0"/>
                <w:numId w:val="2"/>
              </w:numPr>
              <w:pBdr>
                <w:top w:val="nil"/>
                <w:left w:val="nil"/>
                <w:bottom w:val="nil"/>
                <w:right w:val="nil"/>
                <w:between w:val="nil"/>
              </w:pBdr>
              <w:contextualSpacing/>
              <w:rPr>
                <w:color w:val="000000"/>
                <w:sz w:val="20"/>
                <w:szCs w:val="20"/>
              </w:rPr>
            </w:pPr>
            <w:r>
              <w:rPr>
                <w:rFonts w:ascii="Cambria" w:eastAsia="Cambria" w:hAnsi="Cambria" w:cs="Cambria"/>
                <w:sz w:val="20"/>
                <w:szCs w:val="20"/>
              </w:rPr>
              <w:t>Afvikler test/prøver ift. testoversigten</w:t>
            </w:r>
          </w:p>
          <w:p w:rsidR="009239BD" w:rsidRDefault="00436A8D">
            <w:pPr>
              <w:numPr>
                <w:ilvl w:val="0"/>
                <w:numId w:val="2"/>
              </w:numPr>
              <w:pBdr>
                <w:top w:val="nil"/>
                <w:left w:val="nil"/>
                <w:bottom w:val="nil"/>
                <w:right w:val="nil"/>
                <w:between w:val="nil"/>
              </w:pBdr>
              <w:contextualSpacing/>
              <w:rPr>
                <w:color w:val="000000"/>
                <w:sz w:val="20"/>
                <w:szCs w:val="20"/>
              </w:rPr>
            </w:pPr>
            <w:r>
              <w:rPr>
                <w:rFonts w:ascii="Cambria" w:eastAsia="Cambria" w:hAnsi="Cambria" w:cs="Cambria"/>
                <w:color w:val="000000"/>
                <w:sz w:val="20"/>
                <w:szCs w:val="20"/>
              </w:rPr>
              <w:t xml:space="preserve">Taler med eleverne om indhold og opgavetyper og anvender evt. demoopgaver </w:t>
            </w:r>
          </w:p>
          <w:p w:rsidR="009239BD" w:rsidRDefault="00436A8D">
            <w:pPr>
              <w:numPr>
                <w:ilvl w:val="0"/>
                <w:numId w:val="2"/>
              </w:numPr>
              <w:pBdr>
                <w:top w:val="nil"/>
                <w:left w:val="nil"/>
                <w:bottom w:val="nil"/>
                <w:right w:val="nil"/>
                <w:between w:val="nil"/>
              </w:pBdr>
              <w:contextualSpacing/>
              <w:rPr>
                <w:color w:val="000000"/>
                <w:sz w:val="20"/>
                <w:szCs w:val="20"/>
              </w:rPr>
            </w:pPr>
            <w:r>
              <w:rPr>
                <w:rFonts w:ascii="Cambria" w:eastAsia="Cambria" w:hAnsi="Cambria" w:cs="Cambria"/>
                <w:color w:val="000000"/>
                <w:sz w:val="20"/>
                <w:szCs w:val="20"/>
              </w:rPr>
              <w:t>Informerer forældre om nødvendigt. De skal in</w:t>
            </w:r>
            <w:r>
              <w:rPr>
                <w:rFonts w:ascii="Cambria" w:eastAsia="Cambria" w:hAnsi="Cambria" w:cs="Cambria"/>
                <w:sz w:val="20"/>
                <w:szCs w:val="20"/>
              </w:rPr>
              <w:t>formeres ved obligatorisk nationale tests.</w:t>
            </w:r>
          </w:p>
          <w:p w:rsidR="009239BD" w:rsidRDefault="00436A8D">
            <w:pPr>
              <w:numPr>
                <w:ilvl w:val="0"/>
                <w:numId w:val="2"/>
              </w:numPr>
              <w:pBdr>
                <w:top w:val="nil"/>
                <w:left w:val="nil"/>
                <w:bottom w:val="nil"/>
                <w:right w:val="nil"/>
                <w:between w:val="nil"/>
              </w:pBdr>
              <w:contextualSpacing/>
              <w:rPr>
                <w:color w:val="000000"/>
                <w:sz w:val="20"/>
                <w:szCs w:val="20"/>
              </w:rPr>
            </w:pPr>
            <w:r>
              <w:rPr>
                <w:rFonts w:ascii="Cambria" w:eastAsia="Cambria" w:hAnsi="Cambria" w:cs="Cambria"/>
                <w:color w:val="000000"/>
                <w:sz w:val="20"/>
                <w:szCs w:val="20"/>
              </w:rPr>
              <w:t>Vurderer elevernes behov for brug af læse-skriveteknologi.</w:t>
            </w:r>
          </w:p>
          <w:p w:rsidR="009239BD" w:rsidRDefault="00436A8D">
            <w:pPr>
              <w:numPr>
                <w:ilvl w:val="0"/>
                <w:numId w:val="2"/>
              </w:numPr>
              <w:pBdr>
                <w:top w:val="nil"/>
                <w:left w:val="nil"/>
                <w:bottom w:val="nil"/>
                <w:right w:val="nil"/>
                <w:between w:val="nil"/>
              </w:pBdr>
              <w:contextualSpacing/>
              <w:rPr>
                <w:color w:val="000000"/>
                <w:sz w:val="20"/>
                <w:szCs w:val="20"/>
              </w:rPr>
            </w:pPr>
            <w:r>
              <w:rPr>
                <w:rFonts w:ascii="Cambria" w:eastAsia="Cambria" w:hAnsi="Cambria" w:cs="Cambria"/>
                <w:color w:val="000000"/>
                <w:sz w:val="20"/>
                <w:szCs w:val="20"/>
              </w:rPr>
              <w:t>Afvikler testen/prøven</w:t>
            </w:r>
          </w:p>
          <w:p w:rsidR="009239BD" w:rsidRDefault="00436A8D">
            <w:pPr>
              <w:numPr>
                <w:ilvl w:val="0"/>
                <w:numId w:val="2"/>
              </w:numPr>
              <w:pBdr>
                <w:top w:val="nil"/>
                <w:left w:val="nil"/>
                <w:bottom w:val="nil"/>
                <w:right w:val="nil"/>
                <w:between w:val="nil"/>
              </w:pBdr>
              <w:contextualSpacing/>
              <w:rPr>
                <w:color w:val="000000"/>
                <w:sz w:val="20"/>
                <w:szCs w:val="20"/>
              </w:rPr>
            </w:pPr>
            <w:r>
              <w:rPr>
                <w:rFonts w:ascii="Cambria" w:eastAsia="Cambria" w:hAnsi="Cambria" w:cs="Cambria"/>
                <w:color w:val="000000"/>
                <w:sz w:val="20"/>
                <w:szCs w:val="20"/>
              </w:rPr>
              <w:t>Analyserer klassens samlede resultater. Sammenligner med klassens tidligere resultater.</w:t>
            </w:r>
          </w:p>
          <w:p w:rsidR="009239BD" w:rsidRDefault="00436A8D">
            <w:pPr>
              <w:numPr>
                <w:ilvl w:val="0"/>
                <w:numId w:val="2"/>
              </w:numPr>
              <w:pBdr>
                <w:top w:val="nil"/>
                <w:left w:val="nil"/>
                <w:bottom w:val="nil"/>
                <w:right w:val="nil"/>
                <w:between w:val="nil"/>
              </w:pBdr>
              <w:contextualSpacing/>
              <w:rPr>
                <w:color w:val="000000"/>
                <w:sz w:val="20"/>
                <w:szCs w:val="20"/>
              </w:rPr>
            </w:pPr>
            <w:r>
              <w:rPr>
                <w:rFonts w:ascii="Cambria" w:eastAsia="Cambria" w:hAnsi="Cambria" w:cs="Cambria"/>
                <w:sz w:val="20"/>
                <w:szCs w:val="20"/>
              </w:rPr>
              <w:t>Lægger klassens resultater/årgangsprofiler i samlemapper for læringssamtaler</w:t>
            </w:r>
          </w:p>
          <w:p w:rsidR="009239BD" w:rsidRDefault="00436A8D">
            <w:pPr>
              <w:numPr>
                <w:ilvl w:val="0"/>
                <w:numId w:val="2"/>
              </w:numPr>
              <w:pBdr>
                <w:top w:val="nil"/>
                <w:left w:val="nil"/>
                <w:bottom w:val="nil"/>
                <w:right w:val="nil"/>
                <w:between w:val="nil"/>
              </w:pBdr>
              <w:contextualSpacing/>
              <w:rPr>
                <w:color w:val="000000"/>
                <w:sz w:val="20"/>
                <w:szCs w:val="20"/>
              </w:rPr>
            </w:pPr>
            <w:r>
              <w:rPr>
                <w:rFonts w:ascii="Cambria" w:eastAsia="Cambria" w:hAnsi="Cambria" w:cs="Cambria"/>
                <w:color w:val="000000"/>
                <w:sz w:val="20"/>
                <w:szCs w:val="20"/>
              </w:rPr>
              <w:t xml:space="preserve">Sammenholder testresultaterne med øvrige data </w:t>
            </w:r>
          </w:p>
          <w:p w:rsidR="009239BD" w:rsidRDefault="00436A8D">
            <w:pPr>
              <w:numPr>
                <w:ilvl w:val="0"/>
                <w:numId w:val="2"/>
              </w:numPr>
              <w:pBdr>
                <w:top w:val="nil"/>
                <w:left w:val="nil"/>
                <w:bottom w:val="nil"/>
                <w:right w:val="nil"/>
                <w:between w:val="nil"/>
              </w:pBdr>
              <w:contextualSpacing/>
              <w:rPr>
                <w:color w:val="000000"/>
                <w:sz w:val="20"/>
                <w:szCs w:val="20"/>
              </w:rPr>
            </w:pPr>
            <w:r>
              <w:rPr>
                <w:rFonts w:ascii="Cambria" w:eastAsia="Cambria" w:hAnsi="Cambria" w:cs="Cambria"/>
                <w:sz w:val="20"/>
                <w:szCs w:val="20"/>
              </w:rPr>
              <w:t>Informerer elever og forældre om test/prøveresultater</w:t>
            </w:r>
          </w:p>
          <w:p w:rsidR="009239BD" w:rsidRDefault="00436A8D">
            <w:pPr>
              <w:numPr>
                <w:ilvl w:val="0"/>
                <w:numId w:val="2"/>
              </w:numPr>
              <w:pBdr>
                <w:top w:val="nil"/>
                <w:left w:val="nil"/>
                <w:bottom w:val="nil"/>
                <w:right w:val="nil"/>
                <w:between w:val="nil"/>
              </w:pBdr>
              <w:contextualSpacing/>
              <w:rPr>
                <w:color w:val="000000"/>
                <w:sz w:val="20"/>
                <w:szCs w:val="20"/>
              </w:rPr>
            </w:pPr>
            <w:r>
              <w:rPr>
                <w:rFonts w:ascii="Cambria" w:eastAsia="Cambria" w:hAnsi="Cambria" w:cs="Cambria"/>
                <w:color w:val="000000"/>
                <w:sz w:val="20"/>
                <w:szCs w:val="20"/>
              </w:rPr>
              <w:t>Forbereder sig på læringssamtale med afsæt i dagsordenskabelon</w:t>
            </w:r>
          </w:p>
          <w:p w:rsidR="009239BD" w:rsidRDefault="009239BD">
            <w:pPr>
              <w:pBdr>
                <w:top w:val="nil"/>
                <w:left w:val="nil"/>
                <w:bottom w:val="nil"/>
                <w:right w:val="nil"/>
                <w:between w:val="nil"/>
              </w:pBdr>
              <w:rPr>
                <w:rFonts w:ascii="Cambria" w:eastAsia="Cambria" w:hAnsi="Cambria" w:cs="Cambria"/>
                <w:color w:val="000000"/>
                <w:sz w:val="20"/>
                <w:szCs w:val="20"/>
              </w:rPr>
            </w:pPr>
          </w:p>
        </w:tc>
        <w:tc>
          <w:tcPr>
            <w:tcW w:w="3544" w:type="dxa"/>
            <w:shd w:val="clear" w:color="auto" w:fill="CFE2F3"/>
          </w:tcPr>
          <w:p w:rsidR="009239BD" w:rsidRDefault="00436A8D">
            <w:pPr>
              <w:numPr>
                <w:ilvl w:val="0"/>
                <w:numId w:val="2"/>
              </w:numPr>
              <w:pBdr>
                <w:top w:val="nil"/>
                <w:left w:val="nil"/>
                <w:bottom w:val="nil"/>
                <w:right w:val="nil"/>
                <w:between w:val="nil"/>
              </w:pBdr>
              <w:contextualSpacing/>
              <w:rPr>
                <w:color w:val="000000"/>
                <w:sz w:val="20"/>
                <w:szCs w:val="20"/>
              </w:rPr>
            </w:pPr>
            <w:r>
              <w:rPr>
                <w:rFonts w:ascii="Cambria" w:eastAsia="Cambria" w:hAnsi="Cambria" w:cs="Cambria"/>
                <w:color w:val="000000"/>
                <w:sz w:val="20"/>
                <w:szCs w:val="20"/>
              </w:rPr>
              <w:t>Sikrer at alle teams er bekendt med skolens evalueringsplan og de opgaver, som følger med forud for testperioden</w:t>
            </w:r>
          </w:p>
          <w:p w:rsidR="009239BD" w:rsidRDefault="00436A8D">
            <w:pPr>
              <w:numPr>
                <w:ilvl w:val="0"/>
                <w:numId w:val="2"/>
              </w:numPr>
              <w:pBdr>
                <w:top w:val="nil"/>
                <w:left w:val="nil"/>
                <w:bottom w:val="nil"/>
                <w:right w:val="nil"/>
                <w:between w:val="nil"/>
              </w:pBdr>
              <w:contextualSpacing/>
              <w:rPr>
                <w:color w:val="000000"/>
                <w:sz w:val="20"/>
                <w:szCs w:val="20"/>
              </w:rPr>
            </w:pPr>
            <w:r>
              <w:rPr>
                <w:rFonts w:ascii="Cambria" w:eastAsia="Cambria" w:hAnsi="Cambria" w:cs="Cambria"/>
                <w:color w:val="000000"/>
                <w:sz w:val="20"/>
                <w:szCs w:val="20"/>
              </w:rPr>
              <w:t>Vejleder lærerne om brug af hjælpemidler, fx CD-ORD under testningen (ved behov)</w:t>
            </w:r>
          </w:p>
          <w:p w:rsidR="009239BD" w:rsidRDefault="00436A8D">
            <w:pPr>
              <w:numPr>
                <w:ilvl w:val="0"/>
                <w:numId w:val="2"/>
              </w:numPr>
              <w:pBdr>
                <w:top w:val="nil"/>
                <w:left w:val="nil"/>
                <w:bottom w:val="nil"/>
                <w:right w:val="nil"/>
                <w:between w:val="nil"/>
              </w:pBdr>
              <w:contextualSpacing/>
              <w:rPr>
                <w:color w:val="000000"/>
                <w:sz w:val="20"/>
                <w:szCs w:val="20"/>
              </w:rPr>
            </w:pPr>
            <w:r>
              <w:rPr>
                <w:rFonts w:ascii="Cambria" w:eastAsia="Cambria" w:hAnsi="Cambria" w:cs="Cambria"/>
                <w:color w:val="000000"/>
                <w:sz w:val="20"/>
                <w:szCs w:val="20"/>
              </w:rPr>
              <w:t>Laver årshjul for skolens læringssamtaler og indkalder de relevante lærere</w:t>
            </w:r>
          </w:p>
          <w:p w:rsidR="009239BD" w:rsidRDefault="00436A8D">
            <w:pPr>
              <w:numPr>
                <w:ilvl w:val="0"/>
                <w:numId w:val="2"/>
              </w:numPr>
              <w:pBdr>
                <w:top w:val="nil"/>
                <w:left w:val="nil"/>
                <w:bottom w:val="nil"/>
                <w:right w:val="nil"/>
                <w:between w:val="nil"/>
              </w:pBdr>
              <w:contextualSpacing/>
              <w:rPr>
                <w:color w:val="000000"/>
                <w:sz w:val="20"/>
                <w:szCs w:val="20"/>
              </w:rPr>
            </w:pPr>
            <w:r>
              <w:rPr>
                <w:rFonts w:ascii="Cambria" w:eastAsia="Cambria" w:hAnsi="Cambria" w:cs="Cambria"/>
                <w:color w:val="000000"/>
                <w:sz w:val="20"/>
                <w:szCs w:val="20"/>
              </w:rPr>
              <w:t>Skaber sig overblik over elevernes resultater på årgangen med henblik på at kunne vejlede både før, under og efter læringssamtalen</w:t>
            </w:r>
          </w:p>
          <w:p w:rsidR="009239BD" w:rsidRDefault="00436A8D">
            <w:pPr>
              <w:numPr>
                <w:ilvl w:val="0"/>
                <w:numId w:val="2"/>
              </w:numPr>
              <w:pBdr>
                <w:top w:val="nil"/>
                <w:left w:val="nil"/>
                <w:bottom w:val="nil"/>
                <w:right w:val="nil"/>
                <w:between w:val="nil"/>
              </w:pBdr>
              <w:contextualSpacing/>
              <w:rPr>
                <w:color w:val="000000"/>
                <w:sz w:val="20"/>
                <w:szCs w:val="20"/>
              </w:rPr>
            </w:pPr>
            <w:r>
              <w:rPr>
                <w:rFonts w:ascii="Cambria" w:eastAsia="Cambria" w:hAnsi="Cambria" w:cs="Cambria"/>
                <w:color w:val="000000"/>
                <w:sz w:val="20"/>
                <w:szCs w:val="20"/>
              </w:rPr>
              <w:t>Vejleder lærerne omkring analyse og fortolkning af elevernes resultater (ved behov)</w:t>
            </w:r>
          </w:p>
          <w:p w:rsidR="009239BD" w:rsidRDefault="009239BD">
            <w:pPr>
              <w:pBdr>
                <w:top w:val="nil"/>
                <w:left w:val="nil"/>
                <w:bottom w:val="nil"/>
                <w:right w:val="nil"/>
                <w:between w:val="nil"/>
              </w:pBdr>
              <w:ind w:left="720"/>
              <w:rPr>
                <w:rFonts w:ascii="Cambria" w:eastAsia="Cambria" w:hAnsi="Cambria" w:cs="Cambria"/>
                <w:color w:val="000000"/>
                <w:sz w:val="20"/>
                <w:szCs w:val="20"/>
              </w:rPr>
            </w:pPr>
          </w:p>
        </w:tc>
        <w:tc>
          <w:tcPr>
            <w:tcW w:w="3543" w:type="dxa"/>
            <w:shd w:val="clear" w:color="auto" w:fill="CFE2F3"/>
          </w:tcPr>
          <w:p w:rsidR="009239BD" w:rsidRDefault="00436A8D">
            <w:pPr>
              <w:numPr>
                <w:ilvl w:val="0"/>
                <w:numId w:val="2"/>
              </w:numPr>
              <w:pBdr>
                <w:top w:val="nil"/>
                <w:left w:val="nil"/>
                <w:bottom w:val="nil"/>
                <w:right w:val="nil"/>
                <w:between w:val="nil"/>
              </w:pBdr>
              <w:contextualSpacing/>
              <w:rPr>
                <w:color w:val="000000"/>
                <w:sz w:val="20"/>
                <w:szCs w:val="20"/>
              </w:rPr>
            </w:pPr>
            <w:r>
              <w:rPr>
                <w:rFonts w:ascii="Cambria" w:eastAsia="Cambria" w:hAnsi="Cambria" w:cs="Cambria"/>
                <w:color w:val="000000"/>
                <w:sz w:val="20"/>
                <w:szCs w:val="20"/>
              </w:rPr>
              <w:t xml:space="preserve">Tydeliggør forventninger til lærere og vejledere i forbindelse med skolens evalueringsplan </w:t>
            </w:r>
          </w:p>
          <w:p w:rsidR="009239BD" w:rsidRDefault="00436A8D">
            <w:pPr>
              <w:numPr>
                <w:ilvl w:val="0"/>
                <w:numId w:val="2"/>
              </w:numPr>
              <w:pBdr>
                <w:top w:val="nil"/>
                <w:left w:val="nil"/>
                <w:bottom w:val="nil"/>
                <w:right w:val="nil"/>
                <w:between w:val="nil"/>
              </w:pBdr>
              <w:contextualSpacing/>
              <w:rPr>
                <w:color w:val="000000"/>
                <w:sz w:val="20"/>
                <w:szCs w:val="20"/>
              </w:rPr>
            </w:pPr>
            <w:r>
              <w:rPr>
                <w:rFonts w:ascii="Cambria" w:eastAsia="Cambria" w:hAnsi="Cambria" w:cs="Cambria"/>
                <w:color w:val="000000"/>
                <w:sz w:val="20"/>
                <w:szCs w:val="20"/>
              </w:rPr>
              <w:t>Afklarer i samarbejde med vejleder rammer for opgaver i relation til læringssamtalerne.</w:t>
            </w:r>
          </w:p>
          <w:p w:rsidR="009239BD" w:rsidRDefault="009239BD">
            <w:pPr>
              <w:pBdr>
                <w:top w:val="nil"/>
                <w:left w:val="nil"/>
                <w:bottom w:val="nil"/>
                <w:right w:val="nil"/>
                <w:between w:val="nil"/>
              </w:pBdr>
              <w:ind w:left="720"/>
              <w:rPr>
                <w:rFonts w:ascii="Cambria" w:eastAsia="Cambria" w:hAnsi="Cambria" w:cs="Cambria"/>
                <w:color w:val="000000"/>
                <w:sz w:val="20"/>
                <w:szCs w:val="20"/>
              </w:rPr>
            </w:pPr>
          </w:p>
          <w:p w:rsidR="009239BD" w:rsidRDefault="009239BD">
            <w:pPr>
              <w:pBdr>
                <w:top w:val="nil"/>
                <w:left w:val="nil"/>
                <w:bottom w:val="nil"/>
                <w:right w:val="nil"/>
                <w:between w:val="nil"/>
              </w:pBdr>
              <w:ind w:left="720" w:hanging="720"/>
              <w:rPr>
                <w:rFonts w:ascii="Cambria" w:eastAsia="Cambria" w:hAnsi="Cambria" w:cs="Cambria"/>
                <w:color w:val="000000"/>
                <w:sz w:val="20"/>
                <w:szCs w:val="20"/>
              </w:rPr>
            </w:pPr>
          </w:p>
        </w:tc>
      </w:tr>
      <w:tr w:rsidR="009239BD">
        <w:tc>
          <w:tcPr>
            <w:tcW w:w="2190" w:type="dxa"/>
            <w:shd w:val="clear" w:color="auto" w:fill="FFF2CC"/>
          </w:tcPr>
          <w:p w:rsidR="009239BD" w:rsidRDefault="00436A8D">
            <w:pPr>
              <w:rPr>
                <w:rFonts w:ascii="Cambria" w:eastAsia="Cambria" w:hAnsi="Cambria" w:cs="Cambria"/>
              </w:rPr>
            </w:pPr>
            <w:r>
              <w:rPr>
                <w:rFonts w:ascii="Cambria" w:eastAsia="Cambria" w:hAnsi="Cambria" w:cs="Cambria"/>
                <w:b/>
              </w:rPr>
              <w:t>Under læringssamtalen</w:t>
            </w:r>
          </w:p>
        </w:tc>
        <w:tc>
          <w:tcPr>
            <w:tcW w:w="4320" w:type="dxa"/>
            <w:shd w:val="clear" w:color="auto" w:fill="FFF2CC"/>
          </w:tcPr>
          <w:p w:rsidR="009239BD" w:rsidRDefault="00436A8D">
            <w:pPr>
              <w:numPr>
                <w:ilvl w:val="0"/>
                <w:numId w:val="2"/>
              </w:numPr>
              <w:pBdr>
                <w:top w:val="nil"/>
                <w:left w:val="nil"/>
                <w:bottom w:val="nil"/>
                <w:right w:val="nil"/>
                <w:between w:val="nil"/>
              </w:pBdr>
              <w:contextualSpacing/>
              <w:rPr>
                <w:color w:val="000000"/>
                <w:sz w:val="20"/>
                <w:szCs w:val="20"/>
              </w:rPr>
            </w:pPr>
            <w:r>
              <w:rPr>
                <w:rFonts w:ascii="Cambria" w:eastAsia="Cambria" w:hAnsi="Cambria" w:cs="Cambria"/>
                <w:color w:val="000000"/>
                <w:sz w:val="20"/>
                <w:szCs w:val="20"/>
              </w:rPr>
              <w:t xml:space="preserve">Drøfter overordnede mål og pædagogisk indsats  for klassen/årgangen </w:t>
            </w:r>
            <w:r>
              <w:rPr>
                <w:rFonts w:ascii="Cambria" w:eastAsia="Cambria" w:hAnsi="Cambria" w:cs="Cambria"/>
                <w:sz w:val="20"/>
                <w:szCs w:val="20"/>
              </w:rPr>
              <w:t>(fx. holddeling)</w:t>
            </w:r>
            <w:r>
              <w:rPr>
                <w:rFonts w:ascii="Cambria" w:eastAsia="Cambria" w:hAnsi="Cambria" w:cs="Cambria"/>
                <w:color w:val="000000"/>
                <w:sz w:val="20"/>
                <w:szCs w:val="20"/>
              </w:rPr>
              <w:t xml:space="preserve"> frem mod næste læringssamtale</w:t>
            </w:r>
          </w:p>
          <w:p w:rsidR="009239BD" w:rsidRDefault="00436A8D">
            <w:pPr>
              <w:numPr>
                <w:ilvl w:val="0"/>
                <w:numId w:val="2"/>
              </w:numPr>
              <w:pBdr>
                <w:top w:val="nil"/>
                <w:left w:val="nil"/>
                <w:bottom w:val="nil"/>
                <w:right w:val="nil"/>
                <w:between w:val="nil"/>
              </w:pBdr>
              <w:contextualSpacing/>
              <w:rPr>
                <w:color w:val="000000"/>
                <w:sz w:val="20"/>
                <w:szCs w:val="20"/>
              </w:rPr>
            </w:pPr>
            <w:r>
              <w:rPr>
                <w:rFonts w:ascii="Cambria" w:eastAsia="Cambria" w:hAnsi="Cambria" w:cs="Cambria"/>
                <w:color w:val="000000"/>
                <w:sz w:val="20"/>
                <w:szCs w:val="20"/>
              </w:rPr>
              <w:t>Laver aftaler omkring yderligere afdækning af elever og inddragelse af vejledere</w:t>
            </w:r>
          </w:p>
          <w:p w:rsidR="009239BD" w:rsidRDefault="009239BD">
            <w:pPr>
              <w:pBdr>
                <w:top w:val="nil"/>
                <w:left w:val="nil"/>
                <w:bottom w:val="nil"/>
                <w:right w:val="nil"/>
                <w:between w:val="nil"/>
              </w:pBdr>
              <w:ind w:left="720"/>
              <w:rPr>
                <w:rFonts w:ascii="Cambria" w:eastAsia="Cambria" w:hAnsi="Cambria" w:cs="Cambria"/>
                <w:color w:val="000000"/>
                <w:sz w:val="20"/>
                <w:szCs w:val="20"/>
              </w:rPr>
            </w:pPr>
          </w:p>
        </w:tc>
        <w:tc>
          <w:tcPr>
            <w:tcW w:w="3544" w:type="dxa"/>
            <w:shd w:val="clear" w:color="auto" w:fill="FFF2CC"/>
          </w:tcPr>
          <w:p w:rsidR="009239BD" w:rsidRDefault="00436A8D">
            <w:pPr>
              <w:numPr>
                <w:ilvl w:val="0"/>
                <w:numId w:val="3"/>
              </w:numPr>
              <w:pBdr>
                <w:top w:val="nil"/>
                <w:left w:val="nil"/>
                <w:bottom w:val="nil"/>
                <w:right w:val="nil"/>
                <w:between w:val="nil"/>
              </w:pBdr>
              <w:contextualSpacing/>
              <w:rPr>
                <w:color w:val="000000"/>
                <w:sz w:val="20"/>
                <w:szCs w:val="20"/>
              </w:rPr>
            </w:pPr>
            <w:r>
              <w:rPr>
                <w:rFonts w:ascii="Cambria" w:eastAsia="Cambria" w:hAnsi="Cambria" w:cs="Cambria"/>
                <w:color w:val="000000"/>
                <w:sz w:val="20"/>
                <w:szCs w:val="20"/>
              </w:rPr>
              <w:t xml:space="preserve">Er mødeleder på læringssamtalen. </w:t>
            </w:r>
          </w:p>
          <w:p w:rsidR="009239BD" w:rsidRDefault="00436A8D">
            <w:pPr>
              <w:numPr>
                <w:ilvl w:val="0"/>
                <w:numId w:val="2"/>
              </w:numPr>
              <w:pBdr>
                <w:top w:val="nil"/>
                <w:left w:val="nil"/>
                <w:bottom w:val="nil"/>
                <w:right w:val="nil"/>
                <w:between w:val="nil"/>
              </w:pBdr>
              <w:contextualSpacing/>
              <w:rPr>
                <w:color w:val="000000"/>
                <w:sz w:val="20"/>
                <w:szCs w:val="20"/>
              </w:rPr>
            </w:pPr>
            <w:r>
              <w:rPr>
                <w:rFonts w:ascii="Cambria" w:eastAsia="Cambria" w:hAnsi="Cambria" w:cs="Cambria"/>
                <w:color w:val="000000"/>
                <w:sz w:val="20"/>
                <w:szCs w:val="20"/>
              </w:rPr>
              <w:t>Vejleder omkring overordnede mål og pædagogisk indsats for årgangen/klassen og elevgrupperinger frem mod næste læringssamtale</w:t>
            </w:r>
          </w:p>
          <w:p w:rsidR="009239BD" w:rsidRDefault="00436A8D">
            <w:pPr>
              <w:numPr>
                <w:ilvl w:val="0"/>
                <w:numId w:val="2"/>
              </w:numPr>
              <w:pBdr>
                <w:top w:val="nil"/>
                <w:left w:val="nil"/>
                <w:bottom w:val="nil"/>
                <w:right w:val="nil"/>
                <w:between w:val="nil"/>
              </w:pBdr>
              <w:contextualSpacing/>
              <w:rPr>
                <w:color w:val="000000"/>
                <w:sz w:val="20"/>
                <w:szCs w:val="20"/>
              </w:rPr>
            </w:pPr>
            <w:r>
              <w:rPr>
                <w:rFonts w:ascii="Cambria" w:eastAsia="Cambria" w:hAnsi="Cambria" w:cs="Cambria"/>
                <w:color w:val="000000"/>
                <w:sz w:val="20"/>
                <w:szCs w:val="20"/>
              </w:rPr>
              <w:t>Laver evt. aftaler omkring yderligere afdækning af elever og fortsat samarbejde med lærerne</w:t>
            </w:r>
          </w:p>
          <w:p w:rsidR="009239BD" w:rsidRDefault="00436A8D">
            <w:pPr>
              <w:numPr>
                <w:ilvl w:val="0"/>
                <w:numId w:val="3"/>
              </w:numPr>
              <w:pBdr>
                <w:top w:val="nil"/>
                <w:left w:val="nil"/>
                <w:bottom w:val="nil"/>
                <w:right w:val="nil"/>
                <w:between w:val="nil"/>
              </w:pBdr>
              <w:contextualSpacing/>
              <w:rPr>
                <w:color w:val="000000"/>
                <w:sz w:val="20"/>
                <w:szCs w:val="20"/>
              </w:rPr>
            </w:pPr>
            <w:r>
              <w:rPr>
                <w:rFonts w:ascii="Cambria" w:eastAsia="Cambria" w:hAnsi="Cambria" w:cs="Cambria"/>
                <w:color w:val="000000"/>
                <w:sz w:val="20"/>
                <w:szCs w:val="20"/>
              </w:rPr>
              <w:lastRenderedPageBreak/>
              <w:t>Laver evt. aftale omkring støtte til grupper af elever/holddeling i samarbejde med skoleledelsen</w:t>
            </w:r>
          </w:p>
        </w:tc>
        <w:tc>
          <w:tcPr>
            <w:tcW w:w="3543" w:type="dxa"/>
            <w:shd w:val="clear" w:color="auto" w:fill="FFF2CC"/>
          </w:tcPr>
          <w:p w:rsidR="009239BD" w:rsidRDefault="00436A8D">
            <w:pPr>
              <w:numPr>
                <w:ilvl w:val="0"/>
                <w:numId w:val="3"/>
              </w:numPr>
              <w:pBdr>
                <w:top w:val="nil"/>
                <w:left w:val="nil"/>
                <w:bottom w:val="nil"/>
                <w:right w:val="nil"/>
                <w:between w:val="nil"/>
              </w:pBdr>
              <w:contextualSpacing/>
              <w:rPr>
                <w:color w:val="000000"/>
                <w:sz w:val="20"/>
                <w:szCs w:val="20"/>
              </w:rPr>
            </w:pPr>
            <w:r>
              <w:rPr>
                <w:rFonts w:ascii="Cambria" w:eastAsia="Cambria" w:hAnsi="Cambria" w:cs="Cambria"/>
                <w:color w:val="000000"/>
                <w:sz w:val="20"/>
                <w:szCs w:val="20"/>
              </w:rPr>
              <w:lastRenderedPageBreak/>
              <w:t xml:space="preserve">Faciliterer læringssamtalen i samarbejde med vejlederen. </w:t>
            </w:r>
          </w:p>
          <w:p w:rsidR="009239BD" w:rsidRDefault="00436A8D">
            <w:pPr>
              <w:numPr>
                <w:ilvl w:val="0"/>
                <w:numId w:val="2"/>
              </w:numPr>
              <w:pBdr>
                <w:top w:val="nil"/>
                <w:left w:val="nil"/>
                <w:bottom w:val="nil"/>
                <w:right w:val="nil"/>
                <w:between w:val="nil"/>
              </w:pBdr>
              <w:contextualSpacing/>
              <w:rPr>
                <w:color w:val="000000"/>
                <w:sz w:val="20"/>
                <w:szCs w:val="20"/>
              </w:rPr>
            </w:pPr>
            <w:r>
              <w:rPr>
                <w:rFonts w:ascii="Cambria" w:eastAsia="Cambria" w:hAnsi="Cambria" w:cs="Cambria"/>
                <w:color w:val="000000"/>
                <w:sz w:val="20"/>
                <w:szCs w:val="20"/>
              </w:rPr>
              <w:t>Indgår i drøftelse omkring overordnede mål og pædagogisk indsats for årgangen/klassen og elevgrupperinger frem mod næste læringssamtale</w:t>
            </w:r>
          </w:p>
          <w:p w:rsidR="009239BD" w:rsidRDefault="00436A8D">
            <w:pPr>
              <w:numPr>
                <w:ilvl w:val="0"/>
                <w:numId w:val="2"/>
              </w:numPr>
              <w:pBdr>
                <w:top w:val="nil"/>
                <w:left w:val="nil"/>
                <w:bottom w:val="nil"/>
                <w:right w:val="nil"/>
                <w:between w:val="nil"/>
              </w:pBdr>
              <w:contextualSpacing/>
              <w:rPr>
                <w:color w:val="000000"/>
                <w:sz w:val="20"/>
                <w:szCs w:val="20"/>
              </w:rPr>
            </w:pPr>
            <w:r>
              <w:rPr>
                <w:rFonts w:ascii="Cambria" w:eastAsia="Cambria" w:hAnsi="Cambria" w:cs="Cambria"/>
                <w:color w:val="000000"/>
                <w:sz w:val="20"/>
                <w:szCs w:val="20"/>
              </w:rPr>
              <w:t>Skriver referat ud fra dagsordenen</w:t>
            </w:r>
          </w:p>
          <w:p w:rsidR="009239BD" w:rsidRDefault="00436A8D">
            <w:pPr>
              <w:numPr>
                <w:ilvl w:val="0"/>
                <w:numId w:val="2"/>
              </w:numPr>
              <w:pBdr>
                <w:top w:val="nil"/>
                <w:left w:val="nil"/>
                <w:bottom w:val="nil"/>
                <w:right w:val="nil"/>
                <w:between w:val="nil"/>
              </w:pBdr>
              <w:contextualSpacing/>
              <w:rPr>
                <w:color w:val="000000"/>
                <w:sz w:val="20"/>
                <w:szCs w:val="20"/>
              </w:rPr>
            </w:pPr>
            <w:r>
              <w:rPr>
                <w:rFonts w:ascii="Cambria" w:eastAsia="Cambria" w:hAnsi="Cambria" w:cs="Cambria"/>
                <w:color w:val="000000"/>
                <w:sz w:val="20"/>
                <w:szCs w:val="20"/>
              </w:rPr>
              <w:t xml:space="preserve">Prioriterer ressourcer til støtte til grupper af </w:t>
            </w:r>
            <w:r>
              <w:rPr>
                <w:rFonts w:ascii="Cambria" w:eastAsia="Cambria" w:hAnsi="Cambria" w:cs="Cambria"/>
                <w:color w:val="000000"/>
                <w:sz w:val="20"/>
                <w:szCs w:val="20"/>
              </w:rPr>
              <w:lastRenderedPageBreak/>
              <w:t>elever/holddeling i samarbejde med vejlederen</w:t>
            </w:r>
          </w:p>
        </w:tc>
      </w:tr>
      <w:tr w:rsidR="009239BD">
        <w:tc>
          <w:tcPr>
            <w:tcW w:w="2190" w:type="dxa"/>
            <w:shd w:val="clear" w:color="auto" w:fill="D9EAD3"/>
          </w:tcPr>
          <w:p w:rsidR="009239BD" w:rsidRDefault="00436A8D">
            <w:pPr>
              <w:rPr>
                <w:rFonts w:ascii="Cambria" w:eastAsia="Cambria" w:hAnsi="Cambria" w:cs="Cambria"/>
              </w:rPr>
            </w:pPr>
            <w:r>
              <w:rPr>
                <w:rFonts w:ascii="Cambria" w:eastAsia="Cambria" w:hAnsi="Cambria" w:cs="Cambria"/>
                <w:b/>
              </w:rPr>
              <w:lastRenderedPageBreak/>
              <w:t>Efter læringssamtalen</w:t>
            </w:r>
          </w:p>
        </w:tc>
        <w:tc>
          <w:tcPr>
            <w:tcW w:w="4320" w:type="dxa"/>
            <w:shd w:val="clear" w:color="auto" w:fill="D9EAD3"/>
          </w:tcPr>
          <w:p w:rsidR="009239BD" w:rsidRDefault="00436A8D">
            <w:pPr>
              <w:numPr>
                <w:ilvl w:val="0"/>
                <w:numId w:val="2"/>
              </w:numPr>
              <w:pBdr>
                <w:top w:val="nil"/>
                <w:left w:val="nil"/>
                <w:bottom w:val="nil"/>
                <w:right w:val="nil"/>
                <w:between w:val="nil"/>
              </w:pBdr>
              <w:contextualSpacing/>
              <w:rPr>
                <w:color w:val="000000"/>
                <w:sz w:val="20"/>
                <w:szCs w:val="20"/>
              </w:rPr>
            </w:pPr>
            <w:r>
              <w:rPr>
                <w:rFonts w:ascii="Cambria" w:eastAsia="Cambria" w:hAnsi="Cambria" w:cs="Cambria"/>
                <w:color w:val="000000"/>
                <w:sz w:val="20"/>
                <w:szCs w:val="20"/>
              </w:rPr>
              <w:t>Videreformidler pointer fra drøftelser og konkrete aftaler fra læringssamtalen til det øvrige årgangsteam. Drøfter elevernes resultater og den fremadrettede pædagogiske indsats med det øvrige team og får input herfra.</w:t>
            </w:r>
          </w:p>
          <w:p w:rsidR="009239BD" w:rsidRDefault="00436A8D">
            <w:pPr>
              <w:numPr>
                <w:ilvl w:val="0"/>
                <w:numId w:val="1"/>
              </w:numPr>
              <w:pBdr>
                <w:top w:val="nil"/>
                <w:left w:val="nil"/>
                <w:bottom w:val="nil"/>
                <w:right w:val="nil"/>
                <w:between w:val="nil"/>
              </w:pBdr>
              <w:contextualSpacing/>
              <w:rPr>
                <w:color w:val="000000"/>
                <w:sz w:val="20"/>
                <w:szCs w:val="20"/>
              </w:rPr>
            </w:pPr>
            <w:r>
              <w:rPr>
                <w:rFonts w:ascii="Cambria" w:eastAsia="Cambria" w:hAnsi="Cambria" w:cs="Cambria"/>
                <w:sz w:val="20"/>
                <w:szCs w:val="20"/>
              </w:rPr>
              <w:t xml:space="preserve">Planlægger </w:t>
            </w:r>
            <w:r>
              <w:rPr>
                <w:rFonts w:ascii="Cambria" w:eastAsia="Cambria" w:hAnsi="Cambria" w:cs="Cambria"/>
                <w:color w:val="000000"/>
                <w:sz w:val="20"/>
                <w:szCs w:val="20"/>
              </w:rPr>
              <w:t>differentierede indsatser i forhold til klassen som helhed og grupper af elever. Vejleder inddrages, hvis dette er aftalt</w:t>
            </w:r>
          </w:p>
          <w:p w:rsidR="009239BD" w:rsidRDefault="00436A8D">
            <w:pPr>
              <w:numPr>
                <w:ilvl w:val="0"/>
                <w:numId w:val="1"/>
              </w:numPr>
              <w:pBdr>
                <w:top w:val="nil"/>
                <w:left w:val="nil"/>
                <w:bottom w:val="nil"/>
                <w:right w:val="nil"/>
                <w:between w:val="nil"/>
              </w:pBdr>
              <w:contextualSpacing/>
              <w:rPr>
                <w:color w:val="000000"/>
                <w:sz w:val="20"/>
                <w:szCs w:val="20"/>
              </w:rPr>
            </w:pPr>
            <w:r>
              <w:rPr>
                <w:rFonts w:ascii="Cambria" w:eastAsia="Cambria" w:hAnsi="Cambria" w:cs="Cambria"/>
                <w:color w:val="000000"/>
                <w:sz w:val="20"/>
                <w:szCs w:val="20"/>
              </w:rPr>
              <w:t>Beskriver mål og indsats i MinUddannelse</w:t>
            </w:r>
          </w:p>
          <w:p w:rsidR="009239BD" w:rsidRDefault="00436A8D">
            <w:pPr>
              <w:numPr>
                <w:ilvl w:val="0"/>
                <w:numId w:val="1"/>
              </w:numPr>
              <w:pBdr>
                <w:top w:val="nil"/>
                <w:left w:val="nil"/>
                <w:bottom w:val="nil"/>
                <w:right w:val="nil"/>
                <w:between w:val="nil"/>
              </w:pBdr>
              <w:contextualSpacing/>
              <w:rPr>
                <w:color w:val="000000"/>
                <w:sz w:val="20"/>
                <w:szCs w:val="20"/>
              </w:rPr>
            </w:pPr>
            <w:r>
              <w:rPr>
                <w:rFonts w:ascii="Cambria" w:eastAsia="Cambria" w:hAnsi="Cambria" w:cs="Cambria"/>
                <w:color w:val="000000"/>
                <w:sz w:val="20"/>
                <w:szCs w:val="20"/>
              </w:rPr>
              <w:t>Udarbejder og justerer løbende handleplaner for elever, som skal modtage en særlig indsats og lægger dem i elevmappen. Forældre informeres.</w:t>
            </w:r>
          </w:p>
          <w:p w:rsidR="009239BD" w:rsidRDefault="00436A8D">
            <w:pPr>
              <w:numPr>
                <w:ilvl w:val="0"/>
                <w:numId w:val="1"/>
              </w:numPr>
              <w:pBdr>
                <w:top w:val="nil"/>
                <w:left w:val="nil"/>
                <w:bottom w:val="nil"/>
                <w:right w:val="nil"/>
                <w:between w:val="nil"/>
              </w:pBdr>
              <w:contextualSpacing/>
              <w:rPr>
                <w:color w:val="000000"/>
                <w:sz w:val="20"/>
                <w:szCs w:val="20"/>
              </w:rPr>
            </w:pPr>
            <w:r>
              <w:rPr>
                <w:rFonts w:ascii="Cambria" w:eastAsia="Cambria" w:hAnsi="Cambria" w:cs="Cambria"/>
                <w:color w:val="000000"/>
                <w:sz w:val="20"/>
                <w:szCs w:val="20"/>
              </w:rPr>
              <w:t>Informerer forældrene om de overordnede indsatser, som er aftalt på læringssamtalen</w:t>
            </w:r>
          </w:p>
          <w:p w:rsidR="009239BD" w:rsidRDefault="009239BD">
            <w:pPr>
              <w:pBdr>
                <w:top w:val="nil"/>
                <w:left w:val="nil"/>
                <w:bottom w:val="nil"/>
                <w:right w:val="nil"/>
                <w:between w:val="nil"/>
              </w:pBdr>
              <w:ind w:left="720"/>
              <w:rPr>
                <w:rFonts w:ascii="Cambria" w:eastAsia="Cambria" w:hAnsi="Cambria" w:cs="Cambria"/>
                <w:color w:val="000000"/>
                <w:sz w:val="20"/>
                <w:szCs w:val="20"/>
              </w:rPr>
            </w:pPr>
          </w:p>
        </w:tc>
        <w:tc>
          <w:tcPr>
            <w:tcW w:w="3544" w:type="dxa"/>
            <w:shd w:val="clear" w:color="auto" w:fill="D9EAD3"/>
          </w:tcPr>
          <w:p w:rsidR="009239BD" w:rsidRDefault="00436A8D">
            <w:pPr>
              <w:numPr>
                <w:ilvl w:val="0"/>
                <w:numId w:val="3"/>
              </w:numPr>
              <w:pBdr>
                <w:top w:val="nil"/>
                <w:left w:val="nil"/>
                <w:bottom w:val="nil"/>
                <w:right w:val="nil"/>
                <w:between w:val="nil"/>
              </w:pBdr>
              <w:contextualSpacing/>
              <w:rPr>
                <w:color w:val="000000"/>
                <w:sz w:val="20"/>
                <w:szCs w:val="20"/>
              </w:rPr>
            </w:pPr>
            <w:r>
              <w:rPr>
                <w:rFonts w:ascii="Cambria" w:eastAsia="Cambria" w:hAnsi="Cambria" w:cs="Cambria"/>
                <w:sz w:val="20"/>
                <w:szCs w:val="20"/>
              </w:rPr>
              <w:t>Vejleder inddrages efter behov ift. de aftaler, der er indgået ved læringssamtalen</w:t>
            </w:r>
          </w:p>
          <w:p w:rsidR="009239BD" w:rsidRDefault="00436A8D">
            <w:pPr>
              <w:numPr>
                <w:ilvl w:val="0"/>
                <w:numId w:val="3"/>
              </w:numPr>
              <w:pBdr>
                <w:top w:val="nil"/>
                <w:left w:val="nil"/>
                <w:bottom w:val="nil"/>
                <w:right w:val="nil"/>
                <w:between w:val="nil"/>
              </w:pBdr>
              <w:contextualSpacing/>
              <w:rPr>
                <w:color w:val="000000"/>
                <w:sz w:val="20"/>
                <w:szCs w:val="20"/>
              </w:rPr>
            </w:pPr>
            <w:r>
              <w:rPr>
                <w:rFonts w:ascii="Cambria" w:eastAsia="Cambria" w:hAnsi="Cambria" w:cs="Cambria"/>
                <w:color w:val="000000"/>
                <w:sz w:val="20"/>
                <w:szCs w:val="20"/>
              </w:rPr>
              <w:t xml:space="preserve">Skaber overblik over skolens samlede resultater og indsatser i samarbejde med skoleledelsen. </w:t>
            </w:r>
          </w:p>
          <w:p w:rsidR="009239BD" w:rsidRDefault="00436A8D">
            <w:pPr>
              <w:numPr>
                <w:ilvl w:val="0"/>
                <w:numId w:val="3"/>
              </w:numPr>
              <w:pBdr>
                <w:top w:val="nil"/>
                <w:left w:val="nil"/>
                <w:bottom w:val="nil"/>
                <w:right w:val="nil"/>
                <w:between w:val="nil"/>
              </w:pBdr>
              <w:contextualSpacing/>
              <w:rPr>
                <w:color w:val="000000"/>
                <w:sz w:val="20"/>
                <w:szCs w:val="20"/>
              </w:rPr>
            </w:pPr>
            <w:r>
              <w:rPr>
                <w:rFonts w:ascii="Cambria" w:eastAsia="Cambria" w:hAnsi="Cambria" w:cs="Cambria"/>
                <w:color w:val="000000"/>
                <w:sz w:val="20"/>
                <w:szCs w:val="20"/>
              </w:rPr>
              <w:t xml:space="preserve">Justerer om nødvendigt skolens </w:t>
            </w:r>
            <w:r>
              <w:rPr>
                <w:rFonts w:ascii="Cambria" w:eastAsia="Cambria" w:hAnsi="Cambria" w:cs="Cambria"/>
                <w:sz w:val="20"/>
                <w:szCs w:val="20"/>
              </w:rPr>
              <w:t>handleplan for sprog og skriftsprog</w:t>
            </w:r>
          </w:p>
        </w:tc>
        <w:tc>
          <w:tcPr>
            <w:tcW w:w="3543" w:type="dxa"/>
            <w:shd w:val="clear" w:color="auto" w:fill="D9EAD3"/>
          </w:tcPr>
          <w:p w:rsidR="009239BD" w:rsidRDefault="00436A8D">
            <w:pPr>
              <w:numPr>
                <w:ilvl w:val="0"/>
                <w:numId w:val="3"/>
              </w:numPr>
              <w:pBdr>
                <w:top w:val="nil"/>
                <w:left w:val="nil"/>
                <w:bottom w:val="nil"/>
                <w:right w:val="nil"/>
                <w:between w:val="nil"/>
              </w:pBdr>
              <w:contextualSpacing/>
              <w:rPr>
                <w:color w:val="000000"/>
                <w:sz w:val="20"/>
                <w:szCs w:val="20"/>
              </w:rPr>
            </w:pPr>
            <w:r>
              <w:rPr>
                <w:rFonts w:ascii="Cambria" w:eastAsia="Cambria" w:hAnsi="Cambria" w:cs="Cambria"/>
                <w:color w:val="000000"/>
                <w:sz w:val="20"/>
                <w:szCs w:val="20"/>
              </w:rPr>
              <w:t>Skaber overblik over skolens samlede resultater i samarbejde med vejlederne. Justerer om nødvendigt skolens handleplan for sprog og skriftsprog</w:t>
            </w:r>
          </w:p>
          <w:p w:rsidR="009239BD" w:rsidRDefault="00436A8D">
            <w:pPr>
              <w:numPr>
                <w:ilvl w:val="0"/>
                <w:numId w:val="3"/>
              </w:numPr>
              <w:pBdr>
                <w:top w:val="nil"/>
                <w:left w:val="nil"/>
                <w:bottom w:val="nil"/>
                <w:right w:val="nil"/>
                <w:between w:val="nil"/>
              </w:pBdr>
              <w:contextualSpacing/>
              <w:rPr>
                <w:color w:val="000000"/>
                <w:sz w:val="20"/>
                <w:szCs w:val="20"/>
              </w:rPr>
            </w:pPr>
            <w:r>
              <w:rPr>
                <w:rFonts w:ascii="Cambria" w:eastAsia="Cambria" w:hAnsi="Cambria" w:cs="Cambria"/>
                <w:color w:val="000000"/>
                <w:sz w:val="20"/>
                <w:szCs w:val="20"/>
              </w:rPr>
              <w:t>Sikrer en løbende dokumentation af mål, indsats og evaluering for elever, som modtager en særlig indsats, bl.a. med henblik på ressourcetildeling</w:t>
            </w:r>
          </w:p>
          <w:p w:rsidR="009239BD" w:rsidRDefault="009239BD">
            <w:pPr>
              <w:pBdr>
                <w:top w:val="nil"/>
                <w:left w:val="nil"/>
                <w:bottom w:val="nil"/>
                <w:right w:val="nil"/>
                <w:between w:val="nil"/>
              </w:pBdr>
              <w:ind w:left="720" w:hanging="720"/>
              <w:rPr>
                <w:rFonts w:ascii="Cambria" w:eastAsia="Cambria" w:hAnsi="Cambria" w:cs="Cambria"/>
                <w:color w:val="000000"/>
              </w:rPr>
            </w:pPr>
          </w:p>
        </w:tc>
      </w:tr>
    </w:tbl>
    <w:p w:rsidR="009239BD" w:rsidRDefault="009239BD">
      <w:pPr>
        <w:rPr>
          <w:rFonts w:ascii="Cambria" w:eastAsia="Cambria" w:hAnsi="Cambria" w:cs="Cambria"/>
        </w:rPr>
      </w:pPr>
    </w:p>
    <w:p w:rsidR="009239BD" w:rsidRDefault="009239BD">
      <w:pPr>
        <w:rPr>
          <w:rFonts w:ascii="Cambria" w:eastAsia="Cambria" w:hAnsi="Cambria" w:cs="Cambria"/>
          <w:b/>
        </w:rPr>
      </w:pPr>
    </w:p>
    <w:p w:rsidR="009239BD" w:rsidRDefault="009239BD">
      <w:pPr>
        <w:rPr>
          <w:rFonts w:ascii="Cambria" w:eastAsia="Cambria" w:hAnsi="Cambria" w:cs="Cambria"/>
        </w:rPr>
      </w:pPr>
    </w:p>
    <w:p w:rsidR="009239BD" w:rsidRDefault="00436A8D">
      <w:pPr>
        <w:rPr>
          <w:rFonts w:ascii="Cambria" w:eastAsia="Cambria" w:hAnsi="Cambria" w:cs="Cambria"/>
          <w:b/>
        </w:rPr>
      </w:pPr>
      <w:r>
        <w:br w:type="page"/>
      </w:r>
    </w:p>
    <w:p w:rsidR="009239BD" w:rsidRDefault="00436A8D">
      <w:pPr>
        <w:rPr>
          <w:rFonts w:ascii="Cambria" w:eastAsia="Cambria" w:hAnsi="Cambria" w:cs="Cambria"/>
          <w:b/>
        </w:rPr>
      </w:pPr>
      <w:r>
        <w:rPr>
          <w:rFonts w:ascii="Cambria" w:eastAsia="Cambria" w:hAnsi="Cambria" w:cs="Cambria"/>
          <w:b/>
          <w:sz w:val="48"/>
          <w:szCs w:val="48"/>
        </w:rPr>
        <w:lastRenderedPageBreak/>
        <w:t xml:space="preserve">Testoversigt - Dansk: </w:t>
      </w:r>
    </w:p>
    <w:tbl>
      <w:tblPr>
        <w:tblStyle w:val="a0"/>
        <w:tblW w:w="1453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6240"/>
        <w:gridCol w:w="3330"/>
        <w:gridCol w:w="3645"/>
      </w:tblGrid>
      <w:tr w:rsidR="009239BD">
        <w:tc>
          <w:tcPr>
            <w:tcW w:w="1320" w:type="dxa"/>
            <w:shd w:val="clear" w:color="auto" w:fill="auto"/>
            <w:tcMar>
              <w:top w:w="100" w:type="dxa"/>
              <w:left w:w="100" w:type="dxa"/>
              <w:bottom w:w="100" w:type="dxa"/>
              <w:right w:w="100" w:type="dxa"/>
            </w:tcMar>
          </w:tcPr>
          <w:p w:rsidR="009239BD" w:rsidRDefault="00436A8D">
            <w:pPr>
              <w:widowControl w:val="0"/>
              <w:pBdr>
                <w:top w:val="nil"/>
                <w:left w:val="nil"/>
                <w:bottom w:val="nil"/>
                <w:right w:val="nil"/>
                <w:between w:val="nil"/>
              </w:pBdr>
              <w:rPr>
                <w:rFonts w:ascii="Cambria" w:eastAsia="Cambria" w:hAnsi="Cambria" w:cs="Cambria"/>
                <w:b/>
              </w:rPr>
            </w:pPr>
            <w:r>
              <w:rPr>
                <w:rFonts w:ascii="Cambria" w:eastAsia="Cambria" w:hAnsi="Cambria" w:cs="Cambria"/>
                <w:b/>
              </w:rPr>
              <w:t>Årgang</w:t>
            </w:r>
          </w:p>
        </w:tc>
        <w:tc>
          <w:tcPr>
            <w:tcW w:w="6240" w:type="dxa"/>
            <w:shd w:val="clear" w:color="auto" w:fill="auto"/>
            <w:tcMar>
              <w:top w:w="100" w:type="dxa"/>
              <w:left w:w="100" w:type="dxa"/>
              <w:bottom w:w="100" w:type="dxa"/>
              <w:right w:w="100" w:type="dxa"/>
            </w:tcMar>
          </w:tcPr>
          <w:p w:rsidR="009239BD" w:rsidRDefault="00436A8D">
            <w:pPr>
              <w:widowControl w:val="0"/>
              <w:pBdr>
                <w:top w:val="nil"/>
                <w:left w:val="nil"/>
                <w:bottom w:val="nil"/>
                <w:right w:val="nil"/>
                <w:between w:val="nil"/>
              </w:pBdr>
              <w:rPr>
                <w:rFonts w:ascii="Cambria" w:eastAsia="Cambria" w:hAnsi="Cambria" w:cs="Cambria"/>
                <w:b/>
              </w:rPr>
            </w:pPr>
            <w:r>
              <w:rPr>
                <w:rFonts w:ascii="Cambria" w:eastAsia="Cambria" w:hAnsi="Cambria" w:cs="Cambria"/>
                <w:b/>
              </w:rPr>
              <w:t>Vurderingsmateriale/test</w:t>
            </w:r>
          </w:p>
        </w:tc>
        <w:tc>
          <w:tcPr>
            <w:tcW w:w="3330" w:type="dxa"/>
            <w:shd w:val="clear" w:color="auto" w:fill="auto"/>
            <w:tcMar>
              <w:top w:w="100" w:type="dxa"/>
              <w:left w:w="100" w:type="dxa"/>
              <w:bottom w:w="100" w:type="dxa"/>
              <w:right w:w="100" w:type="dxa"/>
            </w:tcMar>
          </w:tcPr>
          <w:p w:rsidR="009239BD" w:rsidRDefault="00436A8D">
            <w:pPr>
              <w:widowControl w:val="0"/>
              <w:pBdr>
                <w:top w:val="nil"/>
                <w:left w:val="nil"/>
                <w:bottom w:val="nil"/>
                <w:right w:val="nil"/>
                <w:between w:val="nil"/>
              </w:pBdr>
              <w:rPr>
                <w:rFonts w:ascii="Cambria" w:eastAsia="Cambria" w:hAnsi="Cambria" w:cs="Cambria"/>
                <w:b/>
              </w:rPr>
            </w:pPr>
            <w:r>
              <w:rPr>
                <w:rFonts w:ascii="Cambria" w:eastAsia="Cambria" w:hAnsi="Cambria" w:cs="Cambria"/>
                <w:b/>
              </w:rPr>
              <w:t>Tidspunkt</w:t>
            </w:r>
          </w:p>
        </w:tc>
        <w:tc>
          <w:tcPr>
            <w:tcW w:w="3645" w:type="dxa"/>
            <w:shd w:val="clear" w:color="auto" w:fill="auto"/>
            <w:tcMar>
              <w:top w:w="100" w:type="dxa"/>
              <w:left w:w="100" w:type="dxa"/>
              <w:bottom w:w="100" w:type="dxa"/>
              <w:right w:w="100" w:type="dxa"/>
            </w:tcMar>
          </w:tcPr>
          <w:p w:rsidR="009239BD" w:rsidRDefault="00436A8D">
            <w:pPr>
              <w:widowControl w:val="0"/>
              <w:pBdr>
                <w:top w:val="nil"/>
                <w:left w:val="nil"/>
                <w:bottom w:val="nil"/>
                <w:right w:val="nil"/>
                <w:between w:val="nil"/>
              </w:pBdr>
              <w:rPr>
                <w:rFonts w:ascii="Cambria" w:eastAsia="Cambria" w:hAnsi="Cambria" w:cs="Cambria"/>
                <w:b/>
              </w:rPr>
            </w:pPr>
            <w:r>
              <w:rPr>
                <w:rFonts w:ascii="Cambria" w:eastAsia="Cambria" w:hAnsi="Cambria" w:cs="Cambria"/>
                <w:b/>
              </w:rPr>
              <w:t>Ansvarlig</w:t>
            </w:r>
          </w:p>
        </w:tc>
      </w:tr>
      <w:tr w:rsidR="009239BD">
        <w:trPr>
          <w:trHeight w:val="560"/>
        </w:trPr>
        <w:tc>
          <w:tcPr>
            <w:tcW w:w="1320" w:type="dxa"/>
            <w:vMerge w:val="restart"/>
            <w:shd w:val="clear" w:color="auto" w:fill="E6B8AF"/>
            <w:tcMar>
              <w:top w:w="100" w:type="dxa"/>
              <w:left w:w="100" w:type="dxa"/>
              <w:bottom w:w="100" w:type="dxa"/>
              <w:right w:w="100" w:type="dxa"/>
            </w:tcMar>
          </w:tcPr>
          <w:p w:rsidR="009239BD" w:rsidRDefault="00436A8D">
            <w:pPr>
              <w:widowControl w:val="0"/>
              <w:pBdr>
                <w:top w:val="nil"/>
                <w:left w:val="nil"/>
                <w:bottom w:val="nil"/>
                <w:right w:val="nil"/>
                <w:between w:val="nil"/>
              </w:pBdr>
              <w:rPr>
                <w:rFonts w:ascii="Cambria" w:eastAsia="Cambria" w:hAnsi="Cambria" w:cs="Cambria"/>
                <w:b/>
              </w:rPr>
            </w:pPr>
            <w:r>
              <w:rPr>
                <w:rFonts w:ascii="Cambria" w:eastAsia="Cambria" w:hAnsi="Cambria" w:cs="Cambria"/>
                <w:b/>
              </w:rPr>
              <w:t>O.</w:t>
            </w:r>
          </w:p>
        </w:tc>
        <w:tc>
          <w:tcPr>
            <w:tcW w:w="6240" w:type="dxa"/>
            <w:shd w:val="clear" w:color="auto" w:fill="E6B8AF"/>
            <w:tcMar>
              <w:top w:w="100" w:type="dxa"/>
              <w:left w:w="100" w:type="dxa"/>
              <w:bottom w:w="100" w:type="dxa"/>
              <w:right w:w="100" w:type="dxa"/>
            </w:tcMar>
          </w:tcPr>
          <w:p w:rsidR="009239BD" w:rsidRDefault="00436A8D">
            <w:pPr>
              <w:widowControl w:val="0"/>
              <w:pBdr>
                <w:top w:val="nil"/>
                <w:left w:val="nil"/>
                <w:bottom w:val="nil"/>
                <w:right w:val="nil"/>
                <w:between w:val="nil"/>
              </w:pBdr>
              <w:rPr>
                <w:rFonts w:ascii="Cambria" w:eastAsia="Cambria" w:hAnsi="Cambria" w:cs="Cambria"/>
                <w:b/>
              </w:rPr>
            </w:pPr>
            <w:r>
              <w:rPr>
                <w:rFonts w:ascii="Cambria" w:eastAsia="Cambria" w:hAnsi="Cambria" w:cs="Cambria"/>
                <w:b/>
              </w:rPr>
              <w:t>Sprogvurdering i børnhaveklassen</w:t>
            </w:r>
          </w:p>
        </w:tc>
        <w:tc>
          <w:tcPr>
            <w:tcW w:w="3330" w:type="dxa"/>
            <w:shd w:val="clear" w:color="auto" w:fill="E6B8AF"/>
            <w:tcMar>
              <w:top w:w="100" w:type="dxa"/>
              <w:left w:w="100" w:type="dxa"/>
              <w:bottom w:w="100" w:type="dxa"/>
              <w:right w:w="100" w:type="dxa"/>
            </w:tcMar>
          </w:tcPr>
          <w:p w:rsidR="009239BD" w:rsidRDefault="00436A8D">
            <w:pPr>
              <w:widowControl w:val="0"/>
              <w:pBdr>
                <w:top w:val="nil"/>
                <w:left w:val="nil"/>
                <w:bottom w:val="nil"/>
                <w:right w:val="nil"/>
                <w:between w:val="nil"/>
              </w:pBdr>
              <w:rPr>
                <w:rFonts w:ascii="Cambria" w:eastAsia="Cambria" w:hAnsi="Cambria" w:cs="Cambria"/>
                <w:b/>
              </w:rPr>
            </w:pPr>
            <w:r>
              <w:rPr>
                <w:rFonts w:ascii="Cambria" w:eastAsia="Cambria" w:hAnsi="Cambria" w:cs="Cambria"/>
                <w:b/>
              </w:rPr>
              <w:t>Uge 33-51</w:t>
            </w:r>
          </w:p>
        </w:tc>
        <w:tc>
          <w:tcPr>
            <w:tcW w:w="3645" w:type="dxa"/>
            <w:shd w:val="clear" w:color="auto" w:fill="E6B8AF"/>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børnehaveklasseleder</w:t>
            </w:r>
          </w:p>
        </w:tc>
      </w:tr>
      <w:tr w:rsidR="009239BD">
        <w:trPr>
          <w:trHeight w:val="520"/>
        </w:trPr>
        <w:tc>
          <w:tcPr>
            <w:tcW w:w="1320" w:type="dxa"/>
            <w:vMerge/>
            <w:shd w:val="clear" w:color="auto" w:fill="E6B8AF"/>
            <w:tcMar>
              <w:top w:w="100" w:type="dxa"/>
              <w:left w:w="100" w:type="dxa"/>
              <w:bottom w:w="100" w:type="dxa"/>
              <w:right w:w="100" w:type="dxa"/>
            </w:tcMar>
          </w:tcPr>
          <w:p w:rsidR="009239BD" w:rsidRDefault="009239BD">
            <w:pPr>
              <w:widowControl w:val="0"/>
              <w:pBdr>
                <w:top w:val="nil"/>
                <w:left w:val="nil"/>
                <w:bottom w:val="nil"/>
                <w:right w:val="nil"/>
                <w:between w:val="nil"/>
              </w:pBdr>
              <w:rPr>
                <w:rFonts w:ascii="Cambria" w:eastAsia="Cambria" w:hAnsi="Cambria" w:cs="Cambria"/>
                <w:b/>
              </w:rPr>
            </w:pPr>
          </w:p>
        </w:tc>
        <w:tc>
          <w:tcPr>
            <w:tcW w:w="6240" w:type="dxa"/>
            <w:shd w:val="clear" w:color="auto" w:fill="E6B8AF"/>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Sprogvurdering i børnhaveklassen</w:t>
            </w:r>
          </w:p>
        </w:tc>
        <w:tc>
          <w:tcPr>
            <w:tcW w:w="3330" w:type="dxa"/>
            <w:shd w:val="clear" w:color="auto" w:fill="E6B8AF"/>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april/maj</w:t>
            </w:r>
          </w:p>
        </w:tc>
        <w:tc>
          <w:tcPr>
            <w:tcW w:w="3645" w:type="dxa"/>
            <w:shd w:val="clear" w:color="auto" w:fill="E6B8AF"/>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børnehaveklasseleder</w:t>
            </w:r>
          </w:p>
        </w:tc>
      </w:tr>
      <w:tr w:rsidR="009239BD">
        <w:trPr>
          <w:trHeight w:val="360"/>
        </w:trPr>
        <w:tc>
          <w:tcPr>
            <w:tcW w:w="1320" w:type="dxa"/>
            <w:vMerge/>
            <w:shd w:val="clear" w:color="auto" w:fill="E6B8AF"/>
            <w:tcMar>
              <w:top w:w="100" w:type="dxa"/>
              <w:left w:w="100" w:type="dxa"/>
              <w:bottom w:w="100" w:type="dxa"/>
              <w:right w:w="100" w:type="dxa"/>
            </w:tcMar>
          </w:tcPr>
          <w:p w:rsidR="009239BD" w:rsidRDefault="009239BD">
            <w:pPr>
              <w:widowControl w:val="0"/>
              <w:pBdr>
                <w:top w:val="nil"/>
                <w:left w:val="nil"/>
                <w:bottom w:val="nil"/>
                <w:right w:val="nil"/>
                <w:between w:val="nil"/>
              </w:pBdr>
              <w:rPr>
                <w:rFonts w:ascii="Cambria" w:eastAsia="Cambria" w:hAnsi="Cambria" w:cs="Cambria"/>
                <w:b/>
              </w:rPr>
            </w:pPr>
          </w:p>
        </w:tc>
        <w:tc>
          <w:tcPr>
            <w:tcW w:w="6240" w:type="dxa"/>
            <w:shd w:val="clear" w:color="auto" w:fill="E6B8AF"/>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Ordblinderisikotesten</w:t>
            </w:r>
          </w:p>
        </w:tc>
        <w:tc>
          <w:tcPr>
            <w:tcW w:w="3330" w:type="dxa"/>
            <w:shd w:val="clear" w:color="auto" w:fill="E6B8AF"/>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april/maj</w:t>
            </w:r>
          </w:p>
        </w:tc>
        <w:tc>
          <w:tcPr>
            <w:tcW w:w="3645" w:type="dxa"/>
            <w:shd w:val="clear" w:color="auto" w:fill="E6B8AF"/>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børnehaveklasseleder</w:t>
            </w:r>
          </w:p>
        </w:tc>
      </w:tr>
      <w:tr w:rsidR="009239BD">
        <w:trPr>
          <w:trHeight w:val="440"/>
        </w:trPr>
        <w:tc>
          <w:tcPr>
            <w:tcW w:w="1320" w:type="dxa"/>
            <w:vMerge w:val="restart"/>
            <w:shd w:val="clear" w:color="auto" w:fill="D9EAD3"/>
            <w:tcMar>
              <w:top w:w="100" w:type="dxa"/>
              <w:left w:w="100" w:type="dxa"/>
              <w:bottom w:w="100" w:type="dxa"/>
              <w:right w:w="100" w:type="dxa"/>
            </w:tcMar>
          </w:tcPr>
          <w:p w:rsidR="009239BD" w:rsidRDefault="00436A8D">
            <w:pPr>
              <w:widowControl w:val="0"/>
              <w:pBdr>
                <w:top w:val="nil"/>
                <w:left w:val="nil"/>
                <w:bottom w:val="nil"/>
                <w:right w:val="nil"/>
                <w:between w:val="nil"/>
              </w:pBdr>
              <w:rPr>
                <w:rFonts w:ascii="Cambria" w:eastAsia="Cambria" w:hAnsi="Cambria" w:cs="Cambria"/>
                <w:b/>
              </w:rPr>
            </w:pPr>
            <w:r>
              <w:rPr>
                <w:rFonts w:ascii="Cambria" w:eastAsia="Cambria" w:hAnsi="Cambria" w:cs="Cambria"/>
                <w:b/>
              </w:rPr>
              <w:t>1.</w:t>
            </w:r>
          </w:p>
        </w:tc>
        <w:tc>
          <w:tcPr>
            <w:tcW w:w="6240" w:type="dxa"/>
            <w:shd w:val="clear" w:color="auto" w:fill="D9EAD3"/>
            <w:tcMar>
              <w:top w:w="100" w:type="dxa"/>
              <w:left w:w="100" w:type="dxa"/>
              <w:bottom w:w="100" w:type="dxa"/>
              <w:right w:w="100" w:type="dxa"/>
            </w:tcMar>
          </w:tcPr>
          <w:p w:rsidR="009239BD" w:rsidRDefault="00436A8D">
            <w:pPr>
              <w:widowControl w:val="0"/>
              <w:pBdr>
                <w:top w:val="nil"/>
                <w:left w:val="nil"/>
                <w:bottom w:val="nil"/>
                <w:right w:val="nil"/>
                <w:between w:val="nil"/>
              </w:pBdr>
              <w:rPr>
                <w:rFonts w:ascii="Cambria" w:eastAsia="Cambria" w:hAnsi="Cambria" w:cs="Cambria"/>
                <w:b/>
              </w:rPr>
            </w:pPr>
            <w:r>
              <w:rPr>
                <w:rFonts w:ascii="Cambria" w:eastAsia="Cambria" w:hAnsi="Cambria" w:cs="Cambria"/>
                <w:b/>
              </w:rPr>
              <w:t>Ordlæseprøve 1</w:t>
            </w:r>
          </w:p>
        </w:tc>
        <w:tc>
          <w:tcPr>
            <w:tcW w:w="3330" w:type="dxa"/>
            <w:shd w:val="clear" w:color="auto" w:fill="D9EAD3"/>
            <w:tcMar>
              <w:top w:w="100" w:type="dxa"/>
              <w:left w:w="100" w:type="dxa"/>
              <w:bottom w:w="100" w:type="dxa"/>
              <w:right w:w="100" w:type="dxa"/>
            </w:tcMar>
          </w:tcPr>
          <w:p w:rsidR="009239BD" w:rsidRDefault="00436A8D">
            <w:pPr>
              <w:widowControl w:val="0"/>
              <w:pBdr>
                <w:top w:val="nil"/>
                <w:left w:val="nil"/>
                <w:bottom w:val="nil"/>
                <w:right w:val="nil"/>
                <w:between w:val="nil"/>
              </w:pBdr>
              <w:rPr>
                <w:rFonts w:ascii="Cambria" w:eastAsia="Cambria" w:hAnsi="Cambria" w:cs="Cambria"/>
                <w:b/>
              </w:rPr>
            </w:pPr>
            <w:r>
              <w:rPr>
                <w:rFonts w:ascii="Cambria" w:eastAsia="Cambria" w:hAnsi="Cambria" w:cs="Cambria"/>
                <w:b/>
              </w:rPr>
              <w:t>inden 1. oktober</w:t>
            </w:r>
          </w:p>
        </w:tc>
        <w:tc>
          <w:tcPr>
            <w:tcW w:w="3645" w:type="dxa"/>
            <w:shd w:val="clear" w:color="auto" w:fill="D9EAD3"/>
            <w:tcMar>
              <w:top w:w="100" w:type="dxa"/>
              <w:left w:w="100" w:type="dxa"/>
              <w:bottom w:w="100" w:type="dxa"/>
              <w:right w:w="100" w:type="dxa"/>
            </w:tcMar>
          </w:tcPr>
          <w:p w:rsidR="009239BD" w:rsidRDefault="00436A8D">
            <w:pPr>
              <w:widowControl w:val="0"/>
              <w:pBdr>
                <w:top w:val="nil"/>
                <w:left w:val="nil"/>
                <w:bottom w:val="nil"/>
                <w:right w:val="nil"/>
                <w:between w:val="nil"/>
              </w:pBdr>
              <w:rPr>
                <w:rFonts w:ascii="Cambria" w:eastAsia="Cambria" w:hAnsi="Cambria" w:cs="Cambria"/>
                <w:b/>
              </w:rPr>
            </w:pPr>
            <w:r>
              <w:rPr>
                <w:rFonts w:ascii="Cambria" w:eastAsia="Cambria" w:hAnsi="Cambria" w:cs="Cambria"/>
                <w:b/>
              </w:rPr>
              <w:t>dansklærer</w:t>
            </w:r>
          </w:p>
        </w:tc>
      </w:tr>
      <w:tr w:rsidR="009239BD">
        <w:trPr>
          <w:trHeight w:val="440"/>
        </w:trPr>
        <w:tc>
          <w:tcPr>
            <w:tcW w:w="1320" w:type="dxa"/>
            <w:vMerge/>
            <w:shd w:val="clear" w:color="auto" w:fill="D9EAD3"/>
            <w:tcMar>
              <w:top w:w="100" w:type="dxa"/>
              <w:left w:w="100" w:type="dxa"/>
              <w:bottom w:w="100" w:type="dxa"/>
              <w:right w:w="100" w:type="dxa"/>
            </w:tcMar>
          </w:tcPr>
          <w:p w:rsidR="009239BD" w:rsidRDefault="009239BD">
            <w:pPr>
              <w:widowControl w:val="0"/>
              <w:pBdr>
                <w:top w:val="nil"/>
                <w:left w:val="nil"/>
                <w:bottom w:val="nil"/>
                <w:right w:val="nil"/>
                <w:between w:val="nil"/>
              </w:pBdr>
              <w:rPr>
                <w:rFonts w:ascii="Cambria" w:eastAsia="Cambria" w:hAnsi="Cambria" w:cs="Cambria"/>
                <w:b/>
              </w:rPr>
            </w:pPr>
          </w:p>
        </w:tc>
        <w:tc>
          <w:tcPr>
            <w:tcW w:w="6240" w:type="dxa"/>
            <w:shd w:val="clear" w:color="auto" w:fill="D9EAD3"/>
            <w:tcMar>
              <w:top w:w="100" w:type="dxa"/>
              <w:left w:w="100" w:type="dxa"/>
              <w:bottom w:w="100" w:type="dxa"/>
              <w:right w:w="100" w:type="dxa"/>
            </w:tcMar>
          </w:tcPr>
          <w:p w:rsidR="009239BD" w:rsidRDefault="00436A8D">
            <w:pPr>
              <w:widowControl w:val="0"/>
              <w:pBdr>
                <w:top w:val="nil"/>
                <w:left w:val="nil"/>
                <w:bottom w:val="nil"/>
                <w:right w:val="nil"/>
                <w:between w:val="nil"/>
              </w:pBdr>
              <w:rPr>
                <w:rFonts w:ascii="Cambria" w:eastAsia="Cambria" w:hAnsi="Cambria" w:cs="Cambria"/>
                <w:b/>
              </w:rPr>
            </w:pPr>
            <w:r>
              <w:rPr>
                <w:rFonts w:ascii="Cambria" w:eastAsia="Cambria" w:hAnsi="Cambria" w:cs="Cambria"/>
                <w:b/>
              </w:rPr>
              <w:t>Ordlæseprøve 1</w:t>
            </w:r>
          </w:p>
        </w:tc>
        <w:tc>
          <w:tcPr>
            <w:tcW w:w="3330" w:type="dxa"/>
            <w:shd w:val="clear" w:color="auto" w:fill="D9EAD3"/>
            <w:tcMar>
              <w:top w:w="100" w:type="dxa"/>
              <w:left w:w="100" w:type="dxa"/>
              <w:bottom w:w="100" w:type="dxa"/>
              <w:right w:w="100" w:type="dxa"/>
            </w:tcMar>
          </w:tcPr>
          <w:p w:rsidR="009239BD" w:rsidRDefault="00436A8D">
            <w:pPr>
              <w:widowControl w:val="0"/>
              <w:pBdr>
                <w:top w:val="nil"/>
                <w:left w:val="nil"/>
                <w:bottom w:val="nil"/>
                <w:right w:val="nil"/>
                <w:between w:val="nil"/>
              </w:pBdr>
              <w:rPr>
                <w:rFonts w:ascii="Cambria" w:eastAsia="Cambria" w:hAnsi="Cambria" w:cs="Cambria"/>
                <w:b/>
              </w:rPr>
            </w:pPr>
            <w:r>
              <w:rPr>
                <w:rFonts w:ascii="Cambria" w:eastAsia="Cambria" w:hAnsi="Cambria" w:cs="Cambria"/>
                <w:b/>
              </w:rPr>
              <w:t>februar</w:t>
            </w:r>
          </w:p>
        </w:tc>
        <w:tc>
          <w:tcPr>
            <w:tcW w:w="3645" w:type="dxa"/>
            <w:shd w:val="clear" w:color="auto" w:fill="D9EAD3"/>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dansklærer</w:t>
            </w:r>
          </w:p>
        </w:tc>
      </w:tr>
      <w:tr w:rsidR="009239BD">
        <w:trPr>
          <w:trHeight w:val="440"/>
        </w:trPr>
        <w:tc>
          <w:tcPr>
            <w:tcW w:w="1320" w:type="dxa"/>
            <w:vMerge/>
            <w:shd w:val="clear" w:color="auto" w:fill="D9EAD3"/>
            <w:tcMar>
              <w:top w:w="100" w:type="dxa"/>
              <w:left w:w="100" w:type="dxa"/>
              <w:bottom w:w="100" w:type="dxa"/>
              <w:right w:w="100" w:type="dxa"/>
            </w:tcMar>
          </w:tcPr>
          <w:p w:rsidR="009239BD" w:rsidRDefault="009239BD">
            <w:pPr>
              <w:widowControl w:val="0"/>
              <w:pBdr>
                <w:top w:val="nil"/>
                <w:left w:val="nil"/>
                <w:bottom w:val="nil"/>
                <w:right w:val="nil"/>
                <w:between w:val="nil"/>
              </w:pBdr>
              <w:rPr>
                <w:rFonts w:ascii="Cambria" w:eastAsia="Cambria" w:hAnsi="Cambria" w:cs="Cambria"/>
                <w:b/>
              </w:rPr>
            </w:pPr>
          </w:p>
        </w:tc>
        <w:tc>
          <w:tcPr>
            <w:tcW w:w="6240" w:type="dxa"/>
            <w:shd w:val="clear" w:color="auto" w:fill="D9EAD3"/>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Ordblinderisikotesten</w:t>
            </w:r>
          </w:p>
        </w:tc>
        <w:tc>
          <w:tcPr>
            <w:tcW w:w="3330" w:type="dxa"/>
            <w:shd w:val="clear" w:color="auto" w:fill="D9EAD3"/>
            <w:tcMar>
              <w:top w:w="100" w:type="dxa"/>
              <w:left w:w="100" w:type="dxa"/>
              <w:bottom w:w="100" w:type="dxa"/>
              <w:right w:w="100" w:type="dxa"/>
            </w:tcMar>
          </w:tcPr>
          <w:p w:rsidR="009239BD" w:rsidRDefault="00436A8D">
            <w:pPr>
              <w:widowControl w:val="0"/>
              <w:pBdr>
                <w:top w:val="nil"/>
                <w:left w:val="nil"/>
                <w:bottom w:val="nil"/>
                <w:right w:val="nil"/>
                <w:between w:val="nil"/>
              </w:pBdr>
              <w:rPr>
                <w:rFonts w:ascii="Cambria" w:eastAsia="Cambria" w:hAnsi="Cambria" w:cs="Cambria"/>
                <w:b/>
              </w:rPr>
            </w:pPr>
            <w:r>
              <w:rPr>
                <w:rFonts w:ascii="Cambria" w:eastAsia="Cambria" w:hAnsi="Cambria" w:cs="Cambria"/>
                <w:b/>
              </w:rPr>
              <w:t>april/maj</w:t>
            </w:r>
          </w:p>
        </w:tc>
        <w:tc>
          <w:tcPr>
            <w:tcW w:w="3645" w:type="dxa"/>
            <w:shd w:val="clear" w:color="auto" w:fill="D9EAD3"/>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dansklærer</w:t>
            </w:r>
          </w:p>
        </w:tc>
      </w:tr>
      <w:tr w:rsidR="009239BD">
        <w:trPr>
          <w:trHeight w:val="440"/>
        </w:trPr>
        <w:tc>
          <w:tcPr>
            <w:tcW w:w="1320" w:type="dxa"/>
            <w:vMerge w:val="restart"/>
            <w:shd w:val="clear" w:color="auto" w:fill="CFE2F3"/>
            <w:tcMar>
              <w:top w:w="100" w:type="dxa"/>
              <w:left w:w="100" w:type="dxa"/>
              <w:bottom w:w="100" w:type="dxa"/>
              <w:right w:w="100" w:type="dxa"/>
            </w:tcMar>
          </w:tcPr>
          <w:p w:rsidR="009239BD" w:rsidRDefault="00436A8D">
            <w:pPr>
              <w:widowControl w:val="0"/>
              <w:pBdr>
                <w:top w:val="nil"/>
                <w:left w:val="nil"/>
                <w:bottom w:val="nil"/>
                <w:right w:val="nil"/>
                <w:between w:val="nil"/>
              </w:pBdr>
              <w:rPr>
                <w:rFonts w:ascii="Cambria" w:eastAsia="Cambria" w:hAnsi="Cambria" w:cs="Cambria"/>
                <w:b/>
              </w:rPr>
            </w:pPr>
            <w:r>
              <w:rPr>
                <w:rFonts w:ascii="Cambria" w:eastAsia="Cambria" w:hAnsi="Cambria" w:cs="Cambria"/>
                <w:b/>
              </w:rPr>
              <w:t>2.</w:t>
            </w:r>
          </w:p>
        </w:tc>
        <w:tc>
          <w:tcPr>
            <w:tcW w:w="6240" w:type="dxa"/>
            <w:shd w:val="clear" w:color="auto" w:fill="CFE2F3"/>
            <w:tcMar>
              <w:top w:w="100" w:type="dxa"/>
              <w:left w:w="100" w:type="dxa"/>
              <w:bottom w:w="100" w:type="dxa"/>
              <w:right w:w="100" w:type="dxa"/>
            </w:tcMar>
          </w:tcPr>
          <w:p w:rsidR="009239BD" w:rsidRDefault="00436A8D">
            <w:pPr>
              <w:widowControl w:val="0"/>
              <w:pBdr>
                <w:top w:val="nil"/>
                <w:left w:val="nil"/>
                <w:bottom w:val="nil"/>
                <w:right w:val="nil"/>
                <w:between w:val="nil"/>
              </w:pBdr>
              <w:rPr>
                <w:rFonts w:ascii="Cambria" w:eastAsia="Cambria" w:hAnsi="Cambria" w:cs="Cambria"/>
                <w:b/>
              </w:rPr>
            </w:pPr>
            <w:r>
              <w:rPr>
                <w:rFonts w:ascii="Cambria" w:eastAsia="Cambria" w:hAnsi="Cambria" w:cs="Cambria"/>
                <w:b/>
              </w:rPr>
              <w:t>Sætningslæseprøve 1</w:t>
            </w:r>
          </w:p>
        </w:tc>
        <w:tc>
          <w:tcPr>
            <w:tcW w:w="3330" w:type="dxa"/>
            <w:shd w:val="clear" w:color="auto" w:fill="CFE2F3"/>
            <w:tcMar>
              <w:top w:w="100" w:type="dxa"/>
              <w:left w:w="100" w:type="dxa"/>
              <w:bottom w:w="100" w:type="dxa"/>
              <w:right w:w="100" w:type="dxa"/>
            </w:tcMar>
          </w:tcPr>
          <w:p w:rsidR="009239BD" w:rsidRDefault="00436A8D">
            <w:pPr>
              <w:widowControl w:val="0"/>
              <w:pBdr>
                <w:top w:val="nil"/>
                <w:left w:val="nil"/>
                <w:bottom w:val="nil"/>
                <w:right w:val="nil"/>
                <w:between w:val="nil"/>
              </w:pBdr>
              <w:rPr>
                <w:rFonts w:ascii="Cambria" w:eastAsia="Cambria" w:hAnsi="Cambria" w:cs="Cambria"/>
                <w:b/>
              </w:rPr>
            </w:pPr>
            <w:r>
              <w:rPr>
                <w:rFonts w:ascii="Cambria" w:eastAsia="Cambria" w:hAnsi="Cambria" w:cs="Cambria"/>
                <w:b/>
              </w:rPr>
              <w:t>efterår</w:t>
            </w:r>
          </w:p>
        </w:tc>
        <w:tc>
          <w:tcPr>
            <w:tcW w:w="3645" w:type="dxa"/>
            <w:shd w:val="clear" w:color="auto" w:fill="CFE2F3"/>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dansklærer</w:t>
            </w:r>
          </w:p>
        </w:tc>
      </w:tr>
      <w:tr w:rsidR="009239BD">
        <w:trPr>
          <w:trHeight w:val="440"/>
        </w:trPr>
        <w:tc>
          <w:tcPr>
            <w:tcW w:w="1320" w:type="dxa"/>
            <w:vMerge/>
            <w:shd w:val="clear" w:color="auto" w:fill="CFE2F3"/>
            <w:tcMar>
              <w:top w:w="100" w:type="dxa"/>
              <w:left w:w="100" w:type="dxa"/>
              <w:bottom w:w="100" w:type="dxa"/>
              <w:right w:w="100" w:type="dxa"/>
            </w:tcMar>
          </w:tcPr>
          <w:p w:rsidR="009239BD" w:rsidRDefault="009239BD">
            <w:pPr>
              <w:widowControl w:val="0"/>
              <w:pBdr>
                <w:top w:val="nil"/>
                <w:left w:val="nil"/>
                <w:bottom w:val="nil"/>
                <w:right w:val="nil"/>
                <w:between w:val="nil"/>
              </w:pBdr>
              <w:rPr>
                <w:rFonts w:ascii="Cambria" w:eastAsia="Cambria" w:hAnsi="Cambria" w:cs="Cambria"/>
                <w:b/>
              </w:rPr>
            </w:pPr>
          </w:p>
        </w:tc>
        <w:tc>
          <w:tcPr>
            <w:tcW w:w="6240" w:type="dxa"/>
            <w:shd w:val="clear" w:color="auto" w:fill="CFE2F3"/>
            <w:tcMar>
              <w:top w:w="100" w:type="dxa"/>
              <w:left w:w="100" w:type="dxa"/>
              <w:bottom w:w="100" w:type="dxa"/>
              <w:right w:w="100" w:type="dxa"/>
            </w:tcMar>
          </w:tcPr>
          <w:p w:rsidR="009239BD" w:rsidRPr="00217EFE" w:rsidRDefault="00436A8D">
            <w:pPr>
              <w:widowControl w:val="0"/>
              <w:pBdr>
                <w:top w:val="nil"/>
                <w:left w:val="nil"/>
                <w:bottom w:val="nil"/>
                <w:right w:val="nil"/>
                <w:between w:val="nil"/>
              </w:pBdr>
              <w:rPr>
                <w:rFonts w:ascii="Cambria" w:eastAsia="Cambria" w:hAnsi="Cambria" w:cs="Cambria"/>
                <w:b/>
                <w:lang w:val="en-US"/>
              </w:rPr>
            </w:pPr>
            <w:r w:rsidRPr="00217EFE">
              <w:rPr>
                <w:rFonts w:ascii="Cambria" w:eastAsia="Cambria" w:hAnsi="Cambria" w:cs="Cambria"/>
                <w:b/>
                <w:lang w:val="en-US"/>
              </w:rPr>
              <w:t>Obligatorisk national test i læsning</w:t>
            </w:r>
          </w:p>
        </w:tc>
        <w:tc>
          <w:tcPr>
            <w:tcW w:w="3330" w:type="dxa"/>
            <w:shd w:val="clear" w:color="auto" w:fill="CFE2F3"/>
            <w:tcMar>
              <w:top w:w="100" w:type="dxa"/>
              <w:left w:w="100" w:type="dxa"/>
              <w:bottom w:w="100" w:type="dxa"/>
              <w:right w:w="100" w:type="dxa"/>
            </w:tcMar>
          </w:tcPr>
          <w:p w:rsidR="009239BD" w:rsidRDefault="00436A8D">
            <w:pPr>
              <w:widowControl w:val="0"/>
              <w:pBdr>
                <w:top w:val="nil"/>
                <w:left w:val="nil"/>
                <w:bottom w:val="nil"/>
                <w:right w:val="nil"/>
                <w:between w:val="nil"/>
              </w:pBdr>
              <w:rPr>
                <w:rFonts w:ascii="Cambria" w:eastAsia="Cambria" w:hAnsi="Cambria" w:cs="Cambria"/>
                <w:b/>
              </w:rPr>
            </w:pPr>
            <w:r>
              <w:rPr>
                <w:rFonts w:ascii="Cambria" w:eastAsia="Cambria" w:hAnsi="Cambria" w:cs="Cambria"/>
                <w:b/>
              </w:rPr>
              <w:t>uge 14-17</w:t>
            </w:r>
          </w:p>
        </w:tc>
        <w:tc>
          <w:tcPr>
            <w:tcW w:w="3645" w:type="dxa"/>
            <w:shd w:val="clear" w:color="auto" w:fill="CFE2F3"/>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dansklærer</w:t>
            </w:r>
          </w:p>
        </w:tc>
      </w:tr>
      <w:tr w:rsidR="009239BD">
        <w:trPr>
          <w:trHeight w:val="440"/>
        </w:trPr>
        <w:tc>
          <w:tcPr>
            <w:tcW w:w="1320" w:type="dxa"/>
            <w:vMerge/>
            <w:shd w:val="clear" w:color="auto" w:fill="CFE2F3"/>
            <w:tcMar>
              <w:top w:w="100" w:type="dxa"/>
              <w:left w:w="100" w:type="dxa"/>
              <w:bottom w:w="100" w:type="dxa"/>
              <w:right w:w="100" w:type="dxa"/>
            </w:tcMar>
          </w:tcPr>
          <w:p w:rsidR="009239BD" w:rsidRDefault="009239BD">
            <w:pPr>
              <w:widowControl w:val="0"/>
              <w:pBdr>
                <w:top w:val="nil"/>
                <w:left w:val="nil"/>
                <w:bottom w:val="nil"/>
                <w:right w:val="nil"/>
                <w:between w:val="nil"/>
              </w:pBdr>
              <w:rPr>
                <w:rFonts w:ascii="Cambria" w:eastAsia="Cambria" w:hAnsi="Cambria" w:cs="Cambria"/>
                <w:b/>
              </w:rPr>
            </w:pPr>
          </w:p>
        </w:tc>
        <w:tc>
          <w:tcPr>
            <w:tcW w:w="6240" w:type="dxa"/>
            <w:shd w:val="clear" w:color="auto" w:fill="CFE2F3"/>
            <w:tcMar>
              <w:top w:w="100" w:type="dxa"/>
              <w:left w:w="100" w:type="dxa"/>
              <w:bottom w:w="100" w:type="dxa"/>
              <w:right w:w="100" w:type="dxa"/>
            </w:tcMar>
          </w:tcPr>
          <w:p w:rsidR="009239BD" w:rsidRDefault="00436A8D">
            <w:pPr>
              <w:widowControl w:val="0"/>
              <w:pBdr>
                <w:top w:val="nil"/>
                <w:left w:val="nil"/>
                <w:bottom w:val="nil"/>
                <w:right w:val="nil"/>
                <w:between w:val="nil"/>
              </w:pBdr>
              <w:rPr>
                <w:rFonts w:ascii="Cambria" w:eastAsia="Cambria" w:hAnsi="Cambria" w:cs="Cambria"/>
                <w:b/>
              </w:rPr>
            </w:pPr>
            <w:r>
              <w:rPr>
                <w:rFonts w:ascii="Cambria" w:eastAsia="Cambria" w:hAnsi="Cambria" w:cs="Cambria"/>
                <w:b/>
              </w:rPr>
              <w:t>ST 2</w:t>
            </w:r>
          </w:p>
        </w:tc>
        <w:tc>
          <w:tcPr>
            <w:tcW w:w="3330" w:type="dxa"/>
            <w:shd w:val="clear" w:color="auto" w:fill="CFE2F3"/>
            <w:tcMar>
              <w:top w:w="100" w:type="dxa"/>
              <w:left w:w="100" w:type="dxa"/>
              <w:bottom w:w="100" w:type="dxa"/>
              <w:right w:w="100" w:type="dxa"/>
            </w:tcMar>
          </w:tcPr>
          <w:p w:rsidR="009239BD" w:rsidRDefault="00436A8D">
            <w:pPr>
              <w:widowControl w:val="0"/>
              <w:pBdr>
                <w:top w:val="nil"/>
                <w:left w:val="nil"/>
                <w:bottom w:val="nil"/>
                <w:right w:val="nil"/>
                <w:between w:val="nil"/>
              </w:pBdr>
              <w:rPr>
                <w:rFonts w:ascii="Cambria" w:eastAsia="Cambria" w:hAnsi="Cambria" w:cs="Cambria"/>
                <w:b/>
              </w:rPr>
            </w:pPr>
            <w:r>
              <w:rPr>
                <w:rFonts w:ascii="Cambria" w:eastAsia="Cambria" w:hAnsi="Cambria" w:cs="Cambria"/>
                <w:b/>
              </w:rPr>
              <w:t>senest uge 16</w:t>
            </w:r>
          </w:p>
        </w:tc>
        <w:tc>
          <w:tcPr>
            <w:tcW w:w="3645" w:type="dxa"/>
            <w:shd w:val="clear" w:color="auto" w:fill="CFE2F3"/>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dansklærer</w:t>
            </w:r>
          </w:p>
        </w:tc>
      </w:tr>
      <w:tr w:rsidR="009239BD">
        <w:trPr>
          <w:trHeight w:val="440"/>
        </w:trPr>
        <w:tc>
          <w:tcPr>
            <w:tcW w:w="1320" w:type="dxa"/>
            <w:vMerge/>
            <w:shd w:val="clear" w:color="auto" w:fill="CFE2F3"/>
            <w:tcMar>
              <w:top w:w="100" w:type="dxa"/>
              <w:left w:w="100" w:type="dxa"/>
              <w:bottom w:w="100" w:type="dxa"/>
              <w:right w:w="100" w:type="dxa"/>
            </w:tcMar>
          </w:tcPr>
          <w:p w:rsidR="009239BD" w:rsidRDefault="009239BD">
            <w:pPr>
              <w:widowControl w:val="0"/>
              <w:pBdr>
                <w:top w:val="nil"/>
                <w:left w:val="nil"/>
                <w:bottom w:val="nil"/>
                <w:right w:val="nil"/>
                <w:between w:val="nil"/>
              </w:pBdr>
              <w:rPr>
                <w:rFonts w:ascii="Cambria" w:eastAsia="Cambria" w:hAnsi="Cambria" w:cs="Cambria"/>
                <w:b/>
              </w:rPr>
            </w:pPr>
          </w:p>
        </w:tc>
        <w:tc>
          <w:tcPr>
            <w:tcW w:w="6240" w:type="dxa"/>
            <w:shd w:val="clear" w:color="auto" w:fill="CFE2F3"/>
            <w:tcMar>
              <w:top w:w="100" w:type="dxa"/>
              <w:left w:w="100" w:type="dxa"/>
              <w:bottom w:w="100" w:type="dxa"/>
              <w:right w:w="100" w:type="dxa"/>
            </w:tcMar>
          </w:tcPr>
          <w:p w:rsidR="009239BD" w:rsidRDefault="00436A8D">
            <w:pPr>
              <w:widowControl w:val="0"/>
              <w:pBdr>
                <w:top w:val="nil"/>
                <w:left w:val="nil"/>
                <w:bottom w:val="nil"/>
                <w:right w:val="nil"/>
                <w:between w:val="nil"/>
              </w:pBdr>
              <w:rPr>
                <w:rFonts w:ascii="Cambria" w:eastAsia="Cambria" w:hAnsi="Cambria" w:cs="Cambria"/>
                <w:b/>
              </w:rPr>
            </w:pPr>
            <w:r>
              <w:rPr>
                <w:rFonts w:ascii="Cambria" w:eastAsia="Cambria" w:hAnsi="Cambria" w:cs="Cambria"/>
                <w:b/>
              </w:rPr>
              <w:t>DVO - klassescreening nonord</w:t>
            </w:r>
          </w:p>
        </w:tc>
        <w:tc>
          <w:tcPr>
            <w:tcW w:w="3330" w:type="dxa"/>
            <w:shd w:val="clear" w:color="auto" w:fill="CFE2F3"/>
            <w:tcMar>
              <w:top w:w="100" w:type="dxa"/>
              <w:left w:w="100" w:type="dxa"/>
              <w:bottom w:w="100" w:type="dxa"/>
              <w:right w:w="100" w:type="dxa"/>
            </w:tcMar>
          </w:tcPr>
          <w:p w:rsidR="009239BD" w:rsidRDefault="00436A8D">
            <w:pPr>
              <w:widowControl w:val="0"/>
              <w:pBdr>
                <w:top w:val="nil"/>
                <w:left w:val="nil"/>
                <w:bottom w:val="nil"/>
                <w:right w:val="nil"/>
                <w:between w:val="nil"/>
              </w:pBdr>
              <w:rPr>
                <w:rFonts w:ascii="Cambria" w:eastAsia="Cambria" w:hAnsi="Cambria" w:cs="Cambria"/>
                <w:b/>
              </w:rPr>
            </w:pPr>
            <w:r>
              <w:rPr>
                <w:rFonts w:ascii="Cambria" w:eastAsia="Cambria" w:hAnsi="Cambria" w:cs="Cambria"/>
                <w:b/>
              </w:rPr>
              <w:t>senest uge 16</w:t>
            </w:r>
          </w:p>
        </w:tc>
        <w:tc>
          <w:tcPr>
            <w:tcW w:w="3645" w:type="dxa"/>
            <w:shd w:val="clear" w:color="auto" w:fill="CFE2F3"/>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dansklærer</w:t>
            </w:r>
          </w:p>
        </w:tc>
      </w:tr>
      <w:tr w:rsidR="009239BD">
        <w:trPr>
          <w:trHeight w:val="440"/>
        </w:trPr>
        <w:tc>
          <w:tcPr>
            <w:tcW w:w="1320" w:type="dxa"/>
            <w:vMerge w:val="restart"/>
            <w:shd w:val="clear" w:color="auto" w:fill="B4A7D6"/>
            <w:tcMar>
              <w:top w:w="100" w:type="dxa"/>
              <w:left w:w="100" w:type="dxa"/>
              <w:bottom w:w="100" w:type="dxa"/>
              <w:right w:w="100" w:type="dxa"/>
            </w:tcMar>
          </w:tcPr>
          <w:p w:rsidR="009239BD" w:rsidRDefault="009239BD">
            <w:pPr>
              <w:widowControl w:val="0"/>
              <w:rPr>
                <w:rFonts w:ascii="Cambria" w:eastAsia="Cambria" w:hAnsi="Cambria" w:cs="Cambria"/>
                <w:b/>
              </w:rPr>
            </w:pPr>
          </w:p>
          <w:p w:rsidR="009239BD" w:rsidRDefault="00436A8D">
            <w:pPr>
              <w:widowControl w:val="0"/>
              <w:rPr>
                <w:rFonts w:ascii="Cambria" w:eastAsia="Cambria" w:hAnsi="Cambria" w:cs="Cambria"/>
                <w:b/>
              </w:rPr>
            </w:pPr>
            <w:r>
              <w:rPr>
                <w:rFonts w:ascii="Cambria" w:eastAsia="Cambria" w:hAnsi="Cambria" w:cs="Cambria"/>
                <w:b/>
              </w:rPr>
              <w:t>3.</w:t>
            </w:r>
          </w:p>
        </w:tc>
        <w:tc>
          <w:tcPr>
            <w:tcW w:w="6240" w:type="dxa"/>
            <w:shd w:val="clear" w:color="auto" w:fill="B4A7D6"/>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Staveprøve 1 til 3. klasse, Grammatip</w:t>
            </w:r>
          </w:p>
        </w:tc>
        <w:tc>
          <w:tcPr>
            <w:tcW w:w="3330" w:type="dxa"/>
            <w:shd w:val="clear" w:color="auto" w:fill="B4A7D6"/>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efterår</w:t>
            </w:r>
          </w:p>
        </w:tc>
        <w:tc>
          <w:tcPr>
            <w:tcW w:w="3645" w:type="dxa"/>
            <w:shd w:val="clear" w:color="auto" w:fill="B4A7D6"/>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dansklærer</w:t>
            </w:r>
          </w:p>
        </w:tc>
      </w:tr>
      <w:tr w:rsidR="009239BD">
        <w:trPr>
          <w:trHeight w:val="440"/>
        </w:trPr>
        <w:tc>
          <w:tcPr>
            <w:tcW w:w="1320" w:type="dxa"/>
            <w:vMerge/>
            <w:shd w:val="clear" w:color="auto" w:fill="B4A7D6"/>
            <w:tcMar>
              <w:top w:w="100" w:type="dxa"/>
              <w:left w:w="100" w:type="dxa"/>
              <w:bottom w:w="100" w:type="dxa"/>
              <w:right w:w="100" w:type="dxa"/>
            </w:tcMar>
          </w:tcPr>
          <w:p w:rsidR="009239BD" w:rsidRDefault="009239BD">
            <w:pPr>
              <w:widowControl w:val="0"/>
              <w:pBdr>
                <w:top w:val="nil"/>
                <w:left w:val="nil"/>
                <w:bottom w:val="nil"/>
                <w:right w:val="nil"/>
                <w:between w:val="nil"/>
              </w:pBdr>
              <w:rPr>
                <w:rFonts w:ascii="Cambria" w:eastAsia="Cambria" w:hAnsi="Cambria" w:cs="Cambria"/>
                <w:b/>
              </w:rPr>
            </w:pPr>
          </w:p>
        </w:tc>
        <w:tc>
          <w:tcPr>
            <w:tcW w:w="6240" w:type="dxa"/>
            <w:shd w:val="clear" w:color="auto" w:fill="B4A7D6"/>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Sætningslæseprøve 2</w:t>
            </w:r>
          </w:p>
        </w:tc>
        <w:tc>
          <w:tcPr>
            <w:tcW w:w="3330" w:type="dxa"/>
            <w:shd w:val="clear" w:color="auto" w:fill="B4A7D6"/>
            <w:tcMar>
              <w:top w:w="100" w:type="dxa"/>
              <w:left w:w="100" w:type="dxa"/>
              <w:bottom w:w="100" w:type="dxa"/>
              <w:right w:w="100" w:type="dxa"/>
            </w:tcMar>
          </w:tcPr>
          <w:p w:rsidR="009239BD" w:rsidRDefault="00436A8D">
            <w:pPr>
              <w:widowControl w:val="0"/>
              <w:pBdr>
                <w:top w:val="nil"/>
                <w:left w:val="nil"/>
                <w:bottom w:val="nil"/>
                <w:right w:val="nil"/>
                <w:between w:val="nil"/>
              </w:pBdr>
              <w:rPr>
                <w:rFonts w:ascii="Cambria" w:eastAsia="Cambria" w:hAnsi="Cambria" w:cs="Cambria"/>
                <w:b/>
              </w:rPr>
            </w:pPr>
            <w:r>
              <w:rPr>
                <w:rFonts w:ascii="Cambria" w:eastAsia="Cambria" w:hAnsi="Cambria" w:cs="Cambria"/>
                <w:b/>
              </w:rPr>
              <w:t>efterår</w:t>
            </w:r>
          </w:p>
        </w:tc>
        <w:tc>
          <w:tcPr>
            <w:tcW w:w="3645" w:type="dxa"/>
            <w:shd w:val="clear" w:color="auto" w:fill="B4A7D6"/>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dansklærer</w:t>
            </w:r>
          </w:p>
        </w:tc>
      </w:tr>
      <w:tr w:rsidR="009239BD">
        <w:trPr>
          <w:trHeight w:val="440"/>
        </w:trPr>
        <w:tc>
          <w:tcPr>
            <w:tcW w:w="1320" w:type="dxa"/>
            <w:vMerge/>
            <w:shd w:val="clear" w:color="auto" w:fill="B4A7D6"/>
            <w:tcMar>
              <w:top w:w="100" w:type="dxa"/>
              <w:left w:w="100" w:type="dxa"/>
              <w:bottom w:w="100" w:type="dxa"/>
              <w:right w:w="100" w:type="dxa"/>
            </w:tcMar>
          </w:tcPr>
          <w:p w:rsidR="009239BD" w:rsidRDefault="009239BD">
            <w:pPr>
              <w:widowControl w:val="0"/>
              <w:pBdr>
                <w:top w:val="nil"/>
                <w:left w:val="nil"/>
                <w:bottom w:val="nil"/>
                <w:right w:val="nil"/>
                <w:between w:val="nil"/>
              </w:pBdr>
              <w:rPr>
                <w:rFonts w:ascii="Cambria" w:eastAsia="Cambria" w:hAnsi="Cambria" w:cs="Cambria"/>
                <w:b/>
              </w:rPr>
            </w:pPr>
          </w:p>
        </w:tc>
        <w:tc>
          <w:tcPr>
            <w:tcW w:w="6240" w:type="dxa"/>
            <w:shd w:val="clear" w:color="auto" w:fill="B4A7D6"/>
            <w:tcMar>
              <w:top w:w="100" w:type="dxa"/>
              <w:left w:w="100" w:type="dxa"/>
              <w:bottom w:w="100" w:type="dxa"/>
              <w:right w:w="100" w:type="dxa"/>
            </w:tcMar>
          </w:tcPr>
          <w:p w:rsidR="009239BD" w:rsidRDefault="00436A8D">
            <w:pPr>
              <w:widowControl w:val="0"/>
              <w:pBdr>
                <w:top w:val="nil"/>
                <w:left w:val="nil"/>
                <w:bottom w:val="nil"/>
                <w:right w:val="nil"/>
                <w:between w:val="nil"/>
              </w:pBdr>
              <w:rPr>
                <w:rFonts w:ascii="Cambria" w:eastAsia="Cambria" w:hAnsi="Cambria" w:cs="Cambria"/>
                <w:b/>
              </w:rPr>
            </w:pPr>
            <w:r>
              <w:rPr>
                <w:rFonts w:ascii="Cambria" w:eastAsia="Cambria" w:hAnsi="Cambria" w:cs="Cambria"/>
                <w:b/>
              </w:rPr>
              <w:t>Staveprøve 2 til 3. klasse, Grammatip</w:t>
            </w:r>
          </w:p>
        </w:tc>
        <w:tc>
          <w:tcPr>
            <w:tcW w:w="3330" w:type="dxa"/>
            <w:shd w:val="clear" w:color="auto" w:fill="B4A7D6"/>
            <w:tcMar>
              <w:top w:w="100" w:type="dxa"/>
              <w:left w:w="100" w:type="dxa"/>
              <w:bottom w:w="100" w:type="dxa"/>
              <w:right w:w="100" w:type="dxa"/>
            </w:tcMar>
          </w:tcPr>
          <w:p w:rsidR="009239BD" w:rsidRDefault="00436A8D">
            <w:pPr>
              <w:widowControl w:val="0"/>
              <w:pBdr>
                <w:top w:val="nil"/>
                <w:left w:val="nil"/>
                <w:bottom w:val="nil"/>
                <w:right w:val="nil"/>
                <w:between w:val="nil"/>
              </w:pBdr>
              <w:rPr>
                <w:rFonts w:ascii="Cambria" w:eastAsia="Cambria" w:hAnsi="Cambria" w:cs="Cambria"/>
                <w:b/>
              </w:rPr>
            </w:pPr>
            <w:r>
              <w:rPr>
                <w:rFonts w:ascii="Cambria" w:eastAsia="Cambria" w:hAnsi="Cambria" w:cs="Cambria"/>
                <w:b/>
              </w:rPr>
              <w:t>forår</w:t>
            </w:r>
          </w:p>
        </w:tc>
        <w:tc>
          <w:tcPr>
            <w:tcW w:w="3645" w:type="dxa"/>
            <w:shd w:val="clear" w:color="auto" w:fill="B4A7D6"/>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dansklærer</w:t>
            </w:r>
          </w:p>
        </w:tc>
      </w:tr>
      <w:tr w:rsidR="009239BD">
        <w:trPr>
          <w:trHeight w:val="440"/>
        </w:trPr>
        <w:tc>
          <w:tcPr>
            <w:tcW w:w="1320" w:type="dxa"/>
            <w:vMerge/>
            <w:shd w:val="clear" w:color="auto" w:fill="B4A7D6"/>
            <w:tcMar>
              <w:top w:w="100" w:type="dxa"/>
              <w:left w:w="100" w:type="dxa"/>
              <w:bottom w:w="100" w:type="dxa"/>
              <w:right w:w="100" w:type="dxa"/>
            </w:tcMar>
          </w:tcPr>
          <w:p w:rsidR="009239BD" w:rsidRDefault="009239BD">
            <w:pPr>
              <w:widowControl w:val="0"/>
              <w:pBdr>
                <w:top w:val="nil"/>
                <w:left w:val="nil"/>
                <w:bottom w:val="nil"/>
                <w:right w:val="nil"/>
                <w:between w:val="nil"/>
              </w:pBdr>
              <w:rPr>
                <w:rFonts w:ascii="Cambria" w:eastAsia="Cambria" w:hAnsi="Cambria" w:cs="Cambria"/>
                <w:b/>
              </w:rPr>
            </w:pPr>
          </w:p>
        </w:tc>
        <w:tc>
          <w:tcPr>
            <w:tcW w:w="6240" w:type="dxa"/>
            <w:shd w:val="clear" w:color="auto" w:fill="B4A7D6"/>
            <w:tcMar>
              <w:top w:w="100" w:type="dxa"/>
              <w:left w:w="100" w:type="dxa"/>
              <w:bottom w:w="100" w:type="dxa"/>
              <w:right w:w="100" w:type="dxa"/>
            </w:tcMar>
          </w:tcPr>
          <w:p w:rsidR="009239BD" w:rsidRDefault="00436A8D">
            <w:pPr>
              <w:widowControl w:val="0"/>
              <w:pBdr>
                <w:top w:val="nil"/>
                <w:left w:val="nil"/>
                <w:bottom w:val="nil"/>
                <w:right w:val="nil"/>
                <w:between w:val="nil"/>
              </w:pBdr>
              <w:rPr>
                <w:rFonts w:ascii="Cambria" w:eastAsia="Cambria" w:hAnsi="Cambria" w:cs="Cambria"/>
                <w:b/>
              </w:rPr>
            </w:pPr>
            <w:r>
              <w:rPr>
                <w:rFonts w:ascii="Cambria" w:eastAsia="Cambria" w:hAnsi="Cambria" w:cs="Cambria"/>
                <w:b/>
              </w:rPr>
              <w:t>DVO individuel screening (jfr. klassescreening 2. kl.)</w:t>
            </w:r>
          </w:p>
        </w:tc>
        <w:tc>
          <w:tcPr>
            <w:tcW w:w="3330" w:type="dxa"/>
            <w:shd w:val="clear" w:color="auto" w:fill="B4A7D6"/>
            <w:tcMar>
              <w:top w:w="100" w:type="dxa"/>
              <w:left w:w="100" w:type="dxa"/>
              <w:bottom w:w="100" w:type="dxa"/>
              <w:right w:w="100" w:type="dxa"/>
            </w:tcMar>
          </w:tcPr>
          <w:p w:rsidR="009239BD" w:rsidRDefault="00436A8D">
            <w:pPr>
              <w:widowControl w:val="0"/>
              <w:pBdr>
                <w:top w:val="nil"/>
                <w:left w:val="nil"/>
                <w:bottom w:val="nil"/>
                <w:right w:val="nil"/>
                <w:between w:val="nil"/>
              </w:pBdr>
              <w:rPr>
                <w:rFonts w:ascii="Cambria" w:eastAsia="Cambria" w:hAnsi="Cambria" w:cs="Cambria"/>
                <w:b/>
              </w:rPr>
            </w:pPr>
            <w:r>
              <w:rPr>
                <w:rFonts w:ascii="Cambria" w:eastAsia="Cambria" w:hAnsi="Cambria" w:cs="Cambria"/>
                <w:b/>
              </w:rPr>
              <w:t>marts</w:t>
            </w:r>
          </w:p>
        </w:tc>
        <w:tc>
          <w:tcPr>
            <w:tcW w:w="3645" w:type="dxa"/>
            <w:shd w:val="clear" w:color="auto" w:fill="B4A7D6"/>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læsevejleder</w:t>
            </w:r>
          </w:p>
        </w:tc>
      </w:tr>
      <w:tr w:rsidR="009239BD">
        <w:trPr>
          <w:trHeight w:val="440"/>
        </w:trPr>
        <w:tc>
          <w:tcPr>
            <w:tcW w:w="1320" w:type="dxa"/>
            <w:vMerge w:val="restart"/>
            <w:shd w:val="clear" w:color="auto" w:fill="FFF2CC"/>
            <w:tcMar>
              <w:top w:w="100" w:type="dxa"/>
              <w:left w:w="100" w:type="dxa"/>
              <w:bottom w:w="100" w:type="dxa"/>
              <w:right w:w="100" w:type="dxa"/>
            </w:tcMar>
          </w:tcPr>
          <w:p w:rsidR="009239BD" w:rsidRDefault="00436A8D">
            <w:pPr>
              <w:widowControl w:val="0"/>
              <w:pBdr>
                <w:top w:val="nil"/>
                <w:left w:val="nil"/>
                <w:bottom w:val="nil"/>
                <w:right w:val="nil"/>
                <w:between w:val="nil"/>
              </w:pBdr>
              <w:rPr>
                <w:rFonts w:ascii="Cambria" w:eastAsia="Cambria" w:hAnsi="Cambria" w:cs="Cambria"/>
                <w:b/>
              </w:rPr>
            </w:pPr>
            <w:r>
              <w:rPr>
                <w:rFonts w:ascii="Cambria" w:eastAsia="Cambria" w:hAnsi="Cambria" w:cs="Cambria"/>
                <w:b/>
              </w:rPr>
              <w:t>4.</w:t>
            </w:r>
          </w:p>
        </w:tc>
        <w:tc>
          <w:tcPr>
            <w:tcW w:w="6240" w:type="dxa"/>
            <w:shd w:val="clear" w:color="auto" w:fill="FFF2C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 xml:space="preserve">National test i Læsning 4. klasse F1 </w:t>
            </w:r>
          </w:p>
        </w:tc>
        <w:tc>
          <w:tcPr>
            <w:tcW w:w="3330" w:type="dxa"/>
            <w:shd w:val="clear" w:color="auto" w:fill="FFF2CC"/>
            <w:tcMar>
              <w:top w:w="100" w:type="dxa"/>
              <w:left w:w="100" w:type="dxa"/>
              <w:bottom w:w="100" w:type="dxa"/>
              <w:right w:w="100" w:type="dxa"/>
            </w:tcMar>
          </w:tcPr>
          <w:p w:rsidR="009239BD" w:rsidRDefault="00436A8D">
            <w:pPr>
              <w:widowControl w:val="0"/>
              <w:pBdr>
                <w:top w:val="nil"/>
                <w:left w:val="nil"/>
                <w:bottom w:val="nil"/>
                <w:right w:val="nil"/>
                <w:between w:val="nil"/>
              </w:pBdr>
              <w:rPr>
                <w:rFonts w:ascii="Cambria" w:eastAsia="Cambria" w:hAnsi="Cambria" w:cs="Cambria"/>
                <w:b/>
              </w:rPr>
            </w:pPr>
            <w:r>
              <w:rPr>
                <w:rFonts w:ascii="Cambria" w:eastAsia="Cambria" w:hAnsi="Cambria" w:cs="Cambria"/>
                <w:b/>
              </w:rPr>
              <w:t>uge 44-47</w:t>
            </w:r>
          </w:p>
        </w:tc>
        <w:tc>
          <w:tcPr>
            <w:tcW w:w="3645" w:type="dxa"/>
            <w:shd w:val="clear" w:color="auto" w:fill="FFF2C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dansklærer</w:t>
            </w:r>
          </w:p>
        </w:tc>
      </w:tr>
      <w:tr w:rsidR="009239BD">
        <w:trPr>
          <w:trHeight w:val="440"/>
        </w:trPr>
        <w:tc>
          <w:tcPr>
            <w:tcW w:w="1320" w:type="dxa"/>
            <w:vMerge/>
            <w:shd w:val="clear" w:color="auto" w:fill="FFF2CC"/>
            <w:tcMar>
              <w:top w:w="100" w:type="dxa"/>
              <w:left w:w="100" w:type="dxa"/>
              <w:bottom w:w="100" w:type="dxa"/>
              <w:right w:w="100" w:type="dxa"/>
            </w:tcMar>
          </w:tcPr>
          <w:p w:rsidR="009239BD" w:rsidRDefault="009239BD">
            <w:pPr>
              <w:widowControl w:val="0"/>
              <w:pBdr>
                <w:top w:val="nil"/>
                <w:left w:val="nil"/>
                <w:bottom w:val="nil"/>
                <w:right w:val="nil"/>
                <w:between w:val="nil"/>
              </w:pBdr>
              <w:rPr>
                <w:rFonts w:ascii="Cambria" w:eastAsia="Cambria" w:hAnsi="Cambria" w:cs="Cambria"/>
                <w:b/>
              </w:rPr>
            </w:pPr>
          </w:p>
        </w:tc>
        <w:tc>
          <w:tcPr>
            <w:tcW w:w="6240" w:type="dxa"/>
            <w:shd w:val="clear" w:color="auto" w:fill="FFF2C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Staveprøve 1 til 4. klasse, Grammatip</w:t>
            </w:r>
          </w:p>
        </w:tc>
        <w:tc>
          <w:tcPr>
            <w:tcW w:w="3330" w:type="dxa"/>
            <w:shd w:val="clear" w:color="auto" w:fill="FFF2C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efterår</w:t>
            </w:r>
          </w:p>
        </w:tc>
        <w:tc>
          <w:tcPr>
            <w:tcW w:w="3645" w:type="dxa"/>
            <w:shd w:val="clear" w:color="auto" w:fill="FFF2C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dansklærer</w:t>
            </w:r>
          </w:p>
        </w:tc>
      </w:tr>
      <w:tr w:rsidR="009239BD">
        <w:trPr>
          <w:trHeight w:val="440"/>
        </w:trPr>
        <w:tc>
          <w:tcPr>
            <w:tcW w:w="1320" w:type="dxa"/>
            <w:vMerge/>
            <w:shd w:val="clear" w:color="auto" w:fill="FFF2CC"/>
            <w:tcMar>
              <w:top w:w="100" w:type="dxa"/>
              <w:left w:w="100" w:type="dxa"/>
              <w:bottom w:w="100" w:type="dxa"/>
              <w:right w:w="100" w:type="dxa"/>
            </w:tcMar>
          </w:tcPr>
          <w:p w:rsidR="009239BD" w:rsidRDefault="009239BD">
            <w:pPr>
              <w:widowControl w:val="0"/>
              <w:pBdr>
                <w:top w:val="nil"/>
                <w:left w:val="nil"/>
                <w:bottom w:val="nil"/>
                <w:right w:val="nil"/>
                <w:between w:val="nil"/>
              </w:pBdr>
              <w:rPr>
                <w:rFonts w:ascii="Cambria" w:eastAsia="Cambria" w:hAnsi="Cambria" w:cs="Cambria"/>
                <w:b/>
              </w:rPr>
            </w:pPr>
          </w:p>
        </w:tc>
        <w:tc>
          <w:tcPr>
            <w:tcW w:w="6240" w:type="dxa"/>
            <w:shd w:val="clear" w:color="auto" w:fill="FFF2CC"/>
            <w:tcMar>
              <w:top w:w="100" w:type="dxa"/>
              <w:left w:w="100" w:type="dxa"/>
              <w:bottom w:w="100" w:type="dxa"/>
              <w:right w:w="100" w:type="dxa"/>
            </w:tcMar>
          </w:tcPr>
          <w:p w:rsidR="009239BD" w:rsidRPr="00217EFE" w:rsidRDefault="00436A8D">
            <w:pPr>
              <w:widowControl w:val="0"/>
              <w:rPr>
                <w:rFonts w:ascii="Cambria" w:eastAsia="Cambria" w:hAnsi="Cambria" w:cs="Cambria"/>
                <w:b/>
                <w:lang w:val="en-US"/>
              </w:rPr>
            </w:pPr>
            <w:r w:rsidRPr="00217EFE">
              <w:rPr>
                <w:rFonts w:ascii="Cambria" w:eastAsia="Cambria" w:hAnsi="Cambria" w:cs="Cambria"/>
                <w:b/>
                <w:lang w:val="en-US"/>
              </w:rPr>
              <w:t>Obligatorisk national test i læsning</w:t>
            </w:r>
          </w:p>
        </w:tc>
        <w:tc>
          <w:tcPr>
            <w:tcW w:w="3330" w:type="dxa"/>
            <w:shd w:val="clear" w:color="auto" w:fill="FFF2C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uge 14-17</w:t>
            </w:r>
          </w:p>
        </w:tc>
        <w:tc>
          <w:tcPr>
            <w:tcW w:w="3645" w:type="dxa"/>
            <w:shd w:val="clear" w:color="auto" w:fill="FFF2C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dansklærer</w:t>
            </w:r>
          </w:p>
        </w:tc>
      </w:tr>
      <w:tr w:rsidR="009239BD">
        <w:trPr>
          <w:trHeight w:val="440"/>
        </w:trPr>
        <w:tc>
          <w:tcPr>
            <w:tcW w:w="1320" w:type="dxa"/>
            <w:vMerge/>
            <w:shd w:val="clear" w:color="auto" w:fill="FFF2CC"/>
            <w:tcMar>
              <w:top w:w="100" w:type="dxa"/>
              <w:left w:w="100" w:type="dxa"/>
              <w:bottom w:w="100" w:type="dxa"/>
              <w:right w:w="100" w:type="dxa"/>
            </w:tcMar>
          </w:tcPr>
          <w:p w:rsidR="009239BD" w:rsidRDefault="009239BD">
            <w:pPr>
              <w:widowControl w:val="0"/>
              <w:pBdr>
                <w:top w:val="nil"/>
                <w:left w:val="nil"/>
                <w:bottom w:val="nil"/>
                <w:right w:val="nil"/>
                <w:between w:val="nil"/>
              </w:pBdr>
              <w:rPr>
                <w:rFonts w:ascii="Cambria" w:eastAsia="Cambria" w:hAnsi="Cambria" w:cs="Cambria"/>
                <w:b/>
              </w:rPr>
            </w:pPr>
          </w:p>
        </w:tc>
        <w:tc>
          <w:tcPr>
            <w:tcW w:w="6240" w:type="dxa"/>
            <w:shd w:val="clear" w:color="auto" w:fill="FFF2C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Staveprøve 2 til 4. klasse, Grammatip</w:t>
            </w:r>
          </w:p>
        </w:tc>
        <w:tc>
          <w:tcPr>
            <w:tcW w:w="3330" w:type="dxa"/>
            <w:shd w:val="clear" w:color="auto" w:fill="FFF2C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forår</w:t>
            </w:r>
          </w:p>
        </w:tc>
        <w:tc>
          <w:tcPr>
            <w:tcW w:w="3645" w:type="dxa"/>
            <w:shd w:val="clear" w:color="auto" w:fill="FFF2C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dansklærer</w:t>
            </w:r>
          </w:p>
        </w:tc>
      </w:tr>
      <w:tr w:rsidR="009239BD">
        <w:trPr>
          <w:trHeight w:val="440"/>
        </w:trPr>
        <w:tc>
          <w:tcPr>
            <w:tcW w:w="1320" w:type="dxa"/>
            <w:vMerge w:val="restart"/>
            <w:shd w:val="clear" w:color="auto" w:fill="F4CCC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5.</w:t>
            </w:r>
          </w:p>
        </w:tc>
        <w:tc>
          <w:tcPr>
            <w:tcW w:w="6240" w:type="dxa"/>
            <w:shd w:val="clear" w:color="auto" w:fill="F4CCC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Staveprøve 1 til 5. klasse, Grammatip</w:t>
            </w:r>
          </w:p>
        </w:tc>
        <w:tc>
          <w:tcPr>
            <w:tcW w:w="3330" w:type="dxa"/>
            <w:shd w:val="clear" w:color="auto" w:fill="F4CCC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efterår</w:t>
            </w:r>
          </w:p>
        </w:tc>
        <w:tc>
          <w:tcPr>
            <w:tcW w:w="3645" w:type="dxa"/>
            <w:shd w:val="clear" w:color="auto" w:fill="F4CCC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dansklærer</w:t>
            </w:r>
          </w:p>
        </w:tc>
      </w:tr>
      <w:tr w:rsidR="009239BD">
        <w:trPr>
          <w:trHeight w:val="440"/>
        </w:trPr>
        <w:tc>
          <w:tcPr>
            <w:tcW w:w="1320" w:type="dxa"/>
            <w:vMerge/>
            <w:shd w:val="clear" w:color="auto" w:fill="F4CCCC"/>
            <w:tcMar>
              <w:top w:w="100" w:type="dxa"/>
              <w:left w:w="100" w:type="dxa"/>
              <w:bottom w:w="100" w:type="dxa"/>
              <w:right w:w="100" w:type="dxa"/>
            </w:tcMar>
          </w:tcPr>
          <w:p w:rsidR="009239BD" w:rsidRDefault="009239BD">
            <w:pPr>
              <w:widowControl w:val="0"/>
              <w:rPr>
                <w:rFonts w:ascii="Cambria" w:eastAsia="Cambria" w:hAnsi="Cambria" w:cs="Cambria"/>
                <w:b/>
              </w:rPr>
            </w:pPr>
          </w:p>
        </w:tc>
        <w:tc>
          <w:tcPr>
            <w:tcW w:w="6240" w:type="dxa"/>
            <w:shd w:val="clear" w:color="auto" w:fill="F4CCC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Læseprøve 1 for 5. klasse. Grammatip</w:t>
            </w:r>
          </w:p>
        </w:tc>
        <w:tc>
          <w:tcPr>
            <w:tcW w:w="3330" w:type="dxa"/>
            <w:shd w:val="clear" w:color="auto" w:fill="F4CCC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efterår</w:t>
            </w:r>
          </w:p>
        </w:tc>
        <w:tc>
          <w:tcPr>
            <w:tcW w:w="3645" w:type="dxa"/>
            <w:shd w:val="clear" w:color="auto" w:fill="F4CCC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dansklærer</w:t>
            </w:r>
          </w:p>
        </w:tc>
      </w:tr>
      <w:tr w:rsidR="009239BD">
        <w:trPr>
          <w:trHeight w:val="440"/>
        </w:trPr>
        <w:tc>
          <w:tcPr>
            <w:tcW w:w="1320" w:type="dxa"/>
            <w:vMerge/>
            <w:shd w:val="clear" w:color="auto" w:fill="F4CCCC"/>
            <w:tcMar>
              <w:top w:w="100" w:type="dxa"/>
              <w:left w:w="100" w:type="dxa"/>
              <w:bottom w:w="100" w:type="dxa"/>
              <w:right w:w="100" w:type="dxa"/>
            </w:tcMar>
          </w:tcPr>
          <w:p w:rsidR="009239BD" w:rsidRDefault="009239BD">
            <w:pPr>
              <w:widowControl w:val="0"/>
              <w:rPr>
                <w:rFonts w:ascii="Cambria" w:eastAsia="Cambria" w:hAnsi="Cambria" w:cs="Cambria"/>
                <w:b/>
              </w:rPr>
            </w:pPr>
          </w:p>
        </w:tc>
        <w:tc>
          <w:tcPr>
            <w:tcW w:w="6240" w:type="dxa"/>
            <w:shd w:val="clear" w:color="auto" w:fill="F4CCC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Staveprøve 2 til 5. klasse, Grammatip</w:t>
            </w:r>
          </w:p>
        </w:tc>
        <w:tc>
          <w:tcPr>
            <w:tcW w:w="3330" w:type="dxa"/>
            <w:shd w:val="clear" w:color="auto" w:fill="F4CCC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forår</w:t>
            </w:r>
          </w:p>
        </w:tc>
        <w:tc>
          <w:tcPr>
            <w:tcW w:w="3645" w:type="dxa"/>
            <w:shd w:val="clear" w:color="auto" w:fill="F4CCC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dansklærer</w:t>
            </w:r>
          </w:p>
        </w:tc>
      </w:tr>
      <w:tr w:rsidR="009239BD">
        <w:trPr>
          <w:trHeight w:val="440"/>
        </w:trPr>
        <w:tc>
          <w:tcPr>
            <w:tcW w:w="1320" w:type="dxa"/>
            <w:vMerge/>
            <w:shd w:val="clear" w:color="auto" w:fill="F4CCCC"/>
            <w:tcMar>
              <w:top w:w="100" w:type="dxa"/>
              <w:left w:w="100" w:type="dxa"/>
              <w:bottom w:w="100" w:type="dxa"/>
              <w:right w:w="100" w:type="dxa"/>
            </w:tcMar>
          </w:tcPr>
          <w:p w:rsidR="009239BD" w:rsidRDefault="009239BD">
            <w:pPr>
              <w:widowControl w:val="0"/>
              <w:pBdr>
                <w:top w:val="nil"/>
                <w:left w:val="nil"/>
                <w:bottom w:val="nil"/>
                <w:right w:val="nil"/>
                <w:between w:val="nil"/>
              </w:pBdr>
              <w:rPr>
                <w:rFonts w:ascii="Cambria" w:eastAsia="Cambria" w:hAnsi="Cambria" w:cs="Cambria"/>
                <w:b/>
              </w:rPr>
            </w:pPr>
          </w:p>
        </w:tc>
        <w:tc>
          <w:tcPr>
            <w:tcW w:w="6240" w:type="dxa"/>
            <w:shd w:val="clear" w:color="auto" w:fill="F4CCC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Læseprøve 2 for 5. klasse. Grammatip</w:t>
            </w:r>
          </w:p>
        </w:tc>
        <w:tc>
          <w:tcPr>
            <w:tcW w:w="3330" w:type="dxa"/>
            <w:shd w:val="clear" w:color="auto" w:fill="F4CCC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forår</w:t>
            </w:r>
          </w:p>
        </w:tc>
        <w:tc>
          <w:tcPr>
            <w:tcW w:w="3645" w:type="dxa"/>
            <w:shd w:val="clear" w:color="auto" w:fill="F4CCC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dansklærer</w:t>
            </w:r>
          </w:p>
        </w:tc>
      </w:tr>
      <w:tr w:rsidR="009239BD">
        <w:tc>
          <w:tcPr>
            <w:tcW w:w="1320" w:type="dxa"/>
            <w:vMerge w:val="restart"/>
            <w:shd w:val="clear" w:color="auto" w:fill="D9EAD3"/>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6.</w:t>
            </w:r>
          </w:p>
        </w:tc>
        <w:tc>
          <w:tcPr>
            <w:tcW w:w="6240" w:type="dxa"/>
            <w:shd w:val="clear" w:color="auto" w:fill="D9EAD3"/>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Staveprøve 1 til 6. klasse, Grammatip</w:t>
            </w:r>
          </w:p>
        </w:tc>
        <w:tc>
          <w:tcPr>
            <w:tcW w:w="3330" w:type="dxa"/>
            <w:shd w:val="clear" w:color="auto" w:fill="D9EAD3"/>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efterår</w:t>
            </w:r>
          </w:p>
        </w:tc>
        <w:tc>
          <w:tcPr>
            <w:tcW w:w="3645" w:type="dxa"/>
            <w:shd w:val="clear" w:color="auto" w:fill="D9EAD3"/>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dansklærer</w:t>
            </w:r>
          </w:p>
        </w:tc>
      </w:tr>
      <w:tr w:rsidR="009239BD">
        <w:tc>
          <w:tcPr>
            <w:tcW w:w="1320" w:type="dxa"/>
            <w:vMerge/>
            <w:shd w:val="clear" w:color="auto" w:fill="D9EAD3"/>
            <w:tcMar>
              <w:top w:w="100" w:type="dxa"/>
              <w:left w:w="100" w:type="dxa"/>
              <w:bottom w:w="100" w:type="dxa"/>
              <w:right w:w="100" w:type="dxa"/>
            </w:tcMar>
          </w:tcPr>
          <w:p w:rsidR="009239BD" w:rsidRDefault="009239BD">
            <w:pPr>
              <w:widowControl w:val="0"/>
              <w:pBdr>
                <w:top w:val="nil"/>
                <w:left w:val="nil"/>
                <w:bottom w:val="nil"/>
                <w:right w:val="nil"/>
                <w:between w:val="nil"/>
              </w:pBdr>
              <w:rPr>
                <w:rFonts w:ascii="Cambria" w:eastAsia="Cambria" w:hAnsi="Cambria" w:cs="Cambria"/>
                <w:b/>
              </w:rPr>
            </w:pPr>
          </w:p>
        </w:tc>
        <w:tc>
          <w:tcPr>
            <w:tcW w:w="6240" w:type="dxa"/>
            <w:shd w:val="clear" w:color="auto" w:fill="D9EAD3"/>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Læseprøve 1 for 6. klasse. Grammatip</w:t>
            </w:r>
          </w:p>
        </w:tc>
        <w:tc>
          <w:tcPr>
            <w:tcW w:w="3330" w:type="dxa"/>
            <w:shd w:val="clear" w:color="auto" w:fill="D9EAD3"/>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efterår</w:t>
            </w:r>
          </w:p>
        </w:tc>
        <w:tc>
          <w:tcPr>
            <w:tcW w:w="3645" w:type="dxa"/>
            <w:shd w:val="clear" w:color="auto" w:fill="D9EAD3"/>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dansklærer</w:t>
            </w:r>
          </w:p>
        </w:tc>
      </w:tr>
      <w:tr w:rsidR="009239BD">
        <w:tc>
          <w:tcPr>
            <w:tcW w:w="1320" w:type="dxa"/>
            <w:vMerge/>
            <w:shd w:val="clear" w:color="auto" w:fill="D9EAD3"/>
            <w:tcMar>
              <w:top w:w="100" w:type="dxa"/>
              <w:left w:w="100" w:type="dxa"/>
              <w:bottom w:w="100" w:type="dxa"/>
              <w:right w:w="100" w:type="dxa"/>
            </w:tcMar>
          </w:tcPr>
          <w:p w:rsidR="009239BD" w:rsidRDefault="009239BD">
            <w:pPr>
              <w:widowControl w:val="0"/>
              <w:pBdr>
                <w:top w:val="nil"/>
                <w:left w:val="nil"/>
                <w:bottom w:val="nil"/>
                <w:right w:val="nil"/>
                <w:between w:val="nil"/>
              </w:pBdr>
              <w:rPr>
                <w:rFonts w:ascii="Cambria" w:eastAsia="Cambria" w:hAnsi="Cambria" w:cs="Cambria"/>
                <w:b/>
              </w:rPr>
            </w:pPr>
          </w:p>
        </w:tc>
        <w:tc>
          <w:tcPr>
            <w:tcW w:w="6240" w:type="dxa"/>
            <w:shd w:val="clear" w:color="auto" w:fill="D9EAD3"/>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Staveprøve 2 til 6. klasse, Grammatip</w:t>
            </w:r>
          </w:p>
        </w:tc>
        <w:tc>
          <w:tcPr>
            <w:tcW w:w="3330" w:type="dxa"/>
            <w:shd w:val="clear" w:color="auto" w:fill="D9EAD3"/>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forår</w:t>
            </w:r>
          </w:p>
        </w:tc>
        <w:tc>
          <w:tcPr>
            <w:tcW w:w="3645" w:type="dxa"/>
            <w:shd w:val="clear" w:color="auto" w:fill="D9EAD3"/>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dansklærer</w:t>
            </w:r>
          </w:p>
        </w:tc>
      </w:tr>
      <w:tr w:rsidR="009239BD">
        <w:tc>
          <w:tcPr>
            <w:tcW w:w="1320" w:type="dxa"/>
            <w:vMerge/>
            <w:shd w:val="clear" w:color="auto" w:fill="D9EAD3"/>
            <w:tcMar>
              <w:top w:w="100" w:type="dxa"/>
              <w:left w:w="100" w:type="dxa"/>
              <w:bottom w:w="100" w:type="dxa"/>
              <w:right w:w="100" w:type="dxa"/>
            </w:tcMar>
          </w:tcPr>
          <w:p w:rsidR="009239BD" w:rsidRDefault="009239BD">
            <w:pPr>
              <w:widowControl w:val="0"/>
              <w:pBdr>
                <w:top w:val="nil"/>
                <w:left w:val="nil"/>
                <w:bottom w:val="nil"/>
                <w:right w:val="nil"/>
                <w:between w:val="nil"/>
              </w:pBdr>
              <w:rPr>
                <w:rFonts w:ascii="Cambria" w:eastAsia="Cambria" w:hAnsi="Cambria" w:cs="Cambria"/>
                <w:b/>
              </w:rPr>
            </w:pPr>
          </w:p>
        </w:tc>
        <w:tc>
          <w:tcPr>
            <w:tcW w:w="6240" w:type="dxa"/>
            <w:shd w:val="clear" w:color="auto" w:fill="D9EAD3"/>
            <w:tcMar>
              <w:top w:w="100" w:type="dxa"/>
              <w:left w:w="100" w:type="dxa"/>
              <w:bottom w:w="100" w:type="dxa"/>
              <w:right w:w="100" w:type="dxa"/>
            </w:tcMar>
          </w:tcPr>
          <w:p w:rsidR="009239BD" w:rsidRPr="00217EFE" w:rsidRDefault="00436A8D">
            <w:pPr>
              <w:widowControl w:val="0"/>
              <w:rPr>
                <w:rFonts w:ascii="Cambria" w:eastAsia="Cambria" w:hAnsi="Cambria" w:cs="Cambria"/>
                <w:b/>
                <w:lang w:val="en-US"/>
              </w:rPr>
            </w:pPr>
            <w:r w:rsidRPr="00217EFE">
              <w:rPr>
                <w:rFonts w:ascii="Cambria" w:eastAsia="Cambria" w:hAnsi="Cambria" w:cs="Cambria"/>
                <w:b/>
                <w:lang w:val="en-US"/>
              </w:rPr>
              <w:t>Obligatorisk national test i læsning</w:t>
            </w:r>
          </w:p>
        </w:tc>
        <w:tc>
          <w:tcPr>
            <w:tcW w:w="3330" w:type="dxa"/>
            <w:shd w:val="clear" w:color="auto" w:fill="D9EAD3"/>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uge 14-17</w:t>
            </w:r>
          </w:p>
        </w:tc>
        <w:tc>
          <w:tcPr>
            <w:tcW w:w="3645" w:type="dxa"/>
            <w:shd w:val="clear" w:color="auto" w:fill="D9EAD3"/>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dansklærer</w:t>
            </w:r>
          </w:p>
        </w:tc>
      </w:tr>
      <w:tr w:rsidR="009239BD">
        <w:tc>
          <w:tcPr>
            <w:tcW w:w="1320" w:type="dxa"/>
            <w:shd w:val="clear" w:color="auto" w:fill="CFE2F3"/>
            <w:tcMar>
              <w:top w:w="100" w:type="dxa"/>
              <w:left w:w="100" w:type="dxa"/>
              <w:bottom w:w="100" w:type="dxa"/>
              <w:right w:w="100" w:type="dxa"/>
            </w:tcMar>
          </w:tcPr>
          <w:p w:rsidR="009239BD" w:rsidRDefault="00436A8D">
            <w:pPr>
              <w:widowControl w:val="0"/>
              <w:pBdr>
                <w:top w:val="nil"/>
                <w:left w:val="nil"/>
                <w:bottom w:val="nil"/>
                <w:right w:val="nil"/>
                <w:between w:val="nil"/>
              </w:pBdr>
              <w:rPr>
                <w:rFonts w:ascii="Cambria" w:eastAsia="Cambria" w:hAnsi="Cambria" w:cs="Cambria"/>
                <w:b/>
                <w:shd w:val="clear" w:color="auto" w:fill="CFE2F3"/>
              </w:rPr>
            </w:pPr>
            <w:r>
              <w:rPr>
                <w:rFonts w:ascii="Cambria" w:eastAsia="Cambria" w:hAnsi="Cambria" w:cs="Cambria"/>
                <w:b/>
                <w:shd w:val="clear" w:color="auto" w:fill="CFE2F3"/>
              </w:rPr>
              <w:t>7.</w:t>
            </w:r>
          </w:p>
        </w:tc>
        <w:tc>
          <w:tcPr>
            <w:tcW w:w="6240" w:type="dxa"/>
            <w:shd w:val="clear" w:color="auto" w:fill="CFE2F3"/>
            <w:tcMar>
              <w:top w:w="100" w:type="dxa"/>
              <w:left w:w="100" w:type="dxa"/>
              <w:bottom w:w="100" w:type="dxa"/>
              <w:right w:w="100" w:type="dxa"/>
            </w:tcMar>
          </w:tcPr>
          <w:p w:rsidR="009239BD" w:rsidRDefault="00436A8D">
            <w:pPr>
              <w:widowControl w:val="0"/>
              <w:rPr>
                <w:rFonts w:ascii="Cambria" w:eastAsia="Cambria" w:hAnsi="Cambria" w:cs="Cambria"/>
                <w:b/>
                <w:shd w:val="clear" w:color="auto" w:fill="CFE2F3"/>
              </w:rPr>
            </w:pPr>
            <w:r>
              <w:rPr>
                <w:rFonts w:ascii="Cambria" w:eastAsia="Cambria" w:hAnsi="Cambria" w:cs="Cambria"/>
                <w:b/>
                <w:shd w:val="clear" w:color="auto" w:fill="CFE2F3"/>
              </w:rPr>
              <w:t>Læseprøve 3, Gyldendals Webprøver</w:t>
            </w:r>
          </w:p>
        </w:tc>
        <w:tc>
          <w:tcPr>
            <w:tcW w:w="3330" w:type="dxa"/>
            <w:shd w:val="clear" w:color="auto" w:fill="CFE2F3"/>
            <w:tcMar>
              <w:top w:w="100" w:type="dxa"/>
              <w:left w:w="100" w:type="dxa"/>
              <w:bottom w:w="100" w:type="dxa"/>
              <w:right w:w="100" w:type="dxa"/>
            </w:tcMar>
          </w:tcPr>
          <w:p w:rsidR="009239BD" w:rsidRDefault="00436A8D">
            <w:pPr>
              <w:widowControl w:val="0"/>
              <w:rPr>
                <w:rFonts w:ascii="Cambria" w:eastAsia="Cambria" w:hAnsi="Cambria" w:cs="Cambria"/>
                <w:b/>
                <w:shd w:val="clear" w:color="auto" w:fill="CFE2F3"/>
              </w:rPr>
            </w:pPr>
            <w:r>
              <w:rPr>
                <w:rFonts w:ascii="Cambria" w:eastAsia="Cambria" w:hAnsi="Cambria" w:cs="Cambria"/>
                <w:b/>
                <w:shd w:val="clear" w:color="auto" w:fill="CFE2F3"/>
              </w:rPr>
              <w:t>efterår</w:t>
            </w:r>
          </w:p>
        </w:tc>
        <w:tc>
          <w:tcPr>
            <w:tcW w:w="3645" w:type="dxa"/>
            <w:shd w:val="clear" w:color="auto" w:fill="CFE2F3"/>
            <w:tcMar>
              <w:top w:w="100" w:type="dxa"/>
              <w:left w:w="100" w:type="dxa"/>
              <w:bottom w:w="100" w:type="dxa"/>
              <w:right w:w="100" w:type="dxa"/>
            </w:tcMar>
          </w:tcPr>
          <w:p w:rsidR="009239BD" w:rsidRDefault="00436A8D">
            <w:pPr>
              <w:widowControl w:val="0"/>
              <w:rPr>
                <w:rFonts w:ascii="Cambria" w:eastAsia="Cambria" w:hAnsi="Cambria" w:cs="Cambria"/>
                <w:b/>
                <w:shd w:val="clear" w:color="auto" w:fill="CFE2F3"/>
              </w:rPr>
            </w:pPr>
            <w:r>
              <w:rPr>
                <w:rFonts w:ascii="Cambria" w:eastAsia="Cambria" w:hAnsi="Cambria" w:cs="Cambria"/>
                <w:b/>
                <w:shd w:val="clear" w:color="auto" w:fill="CFE2F3"/>
              </w:rPr>
              <w:t>dansklærer</w:t>
            </w:r>
          </w:p>
        </w:tc>
      </w:tr>
      <w:tr w:rsidR="009239BD">
        <w:tc>
          <w:tcPr>
            <w:tcW w:w="1320" w:type="dxa"/>
            <w:shd w:val="clear" w:color="auto" w:fill="CFE2F3"/>
            <w:tcMar>
              <w:top w:w="100" w:type="dxa"/>
              <w:left w:w="100" w:type="dxa"/>
              <w:bottom w:w="100" w:type="dxa"/>
              <w:right w:w="100" w:type="dxa"/>
            </w:tcMar>
          </w:tcPr>
          <w:p w:rsidR="009239BD" w:rsidRDefault="009239BD">
            <w:pPr>
              <w:widowControl w:val="0"/>
              <w:pBdr>
                <w:top w:val="nil"/>
                <w:left w:val="nil"/>
                <w:bottom w:val="nil"/>
                <w:right w:val="nil"/>
                <w:between w:val="nil"/>
              </w:pBdr>
              <w:rPr>
                <w:rFonts w:ascii="Cambria" w:eastAsia="Cambria" w:hAnsi="Cambria" w:cs="Cambria"/>
                <w:b/>
                <w:shd w:val="clear" w:color="auto" w:fill="CFE2F3"/>
              </w:rPr>
            </w:pPr>
          </w:p>
        </w:tc>
        <w:tc>
          <w:tcPr>
            <w:tcW w:w="6240" w:type="dxa"/>
            <w:shd w:val="clear" w:color="auto" w:fill="CFE2F3"/>
            <w:tcMar>
              <w:top w:w="100" w:type="dxa"/>
              <w:left w:w="100" w:type="dxa"/>
              <w:bottom w:w="100" w:type="dxa"/>
              <w:right w:w="100" w:type="dxa"/>
            </w:tcMar>
          </w:tcPr>
          <w:p w:rsidR="009239BD" w:rsidRDefault="00436A8D">
            <w:pPr>
              <w:widowControl w:val="0"/>
              <w:rPr>
                <w:rFonts w:ascii="Cambria" w:eastAsia="Cambria" w:hAnsi="Cambria" w:cs="Cambria"/>
                <w:b/>
                <w:shd w:val="clear" w:color="auto" w:fill="CFE2F3"/>
              </w:rPr>
            </w:pPr>
            <w:r>
              <w:rPr>
                <w:rFonts w:ascii="Cambria" w:eastAsia="Cambria" w:hAnsi="Cambria" w:cs="Cambria"/>
                <w:b/>
                <w:shd w:val="clear" w:color="auto" w:fill="CFE2F3"/>
              </w:rPr>
              <w:t>Staveprøve 1 til 7. klasse, Grammatip</w:t>
            </w:r>
          </w:p>
        </w:tc>
        <w:tc>
          <w:tcPr>
            <w:tcW w:w="3330" w:type="dxa"/>
            <w:shd w:val="clear" w:color="auto" w:fill="CFE2F3"/>
            <w:tcMar>
              <w:top w:w="100" w:type="dxa"/>
              <w:left w:w="100" w:type="dxa"/>
              <w:bottom w:w="100" w:type="dxa"/>
              <w:right w:w="100" w:type="dxa"/>
            </w:tcMar>
          </w:tcPr>
          <w:p w:rsidR="009239BD" w:rsidRDefault="00436A8D">
            <w:pPr>
              <w:widowControl w:val="0"/>
              <w:rPr>
                <w:rFonts w:ascii="Cambria" w:eastAsia="Cambria" w:hAnsi="Cambria" w:cs="Cambria"/>
                <w:b/>
                <w:shd w:val="clear" w:color="auto" w:fill="CFE2F3"/>
              </w:rPr>
            </w:pPr>
            <w:r>
              <w:rPr>
                <w:rFonts w:ascii="Cambria" w:eastAsia="Cambria" w:hAnsi="Cambria" w:cs="Cambria"/>
                <w:b/>
                <w:shd w:val="clear" w:color="auto" w:fill="CFE2F3"/>
              </w:rPr>
              <w:t>efterår</w:t>
            </w:r>
          </w:p>
        </w:tc>
        <w:tc>
          <w:tcPr>
            <w:tcW w:w="3645" w:type="dxa"/>
            <w:shd w:val="clear" w:color="auto" w:fill="CFE2F3"/>
            <w:tcMar>
              <w:top w:w="100" w:type="dxa"/>
              <w:left w:w="100" w:type="dxa"/>
              <w:bottom w:w="100" w:type="dxa"/>
              <w:right w:w="100" w:type="dxa"/>
            </w:tcMar>
          </w:tcPr>
          <w:p w:rsidR="009239BD" w:rsidRDefault="00436A8D">
            <w:pPr>
              <w:widowControl w:val="0"/>
              <w:rPr>
                <w:rFonts w:ascii="Cambria" w:eastAsia="Cambria" w:hAnsi="Cambria" w:cs="Cambria"/>
                <w:b/>
                <w:shd w:val="clear" w:color="auto" w:fill="CFE2F3"/>
              </w:rPr>
            </w:pPr>
            <w:r>
              <w:rPr>
                <w:rFonts w:ascii="Cambria" w:eastAsia="Cambria" w:hAnsi="Cambria" w:cs="Cambria"/>
                <w:b/>
                <w:shd w:val="clear" w:color="auto" w:fill="CFE2F3"/>
              </w:rPr>
              <w:t>dansklærer</w:t>
            </w:r>
          </w:p>
        </w:tc>
      </w:tr>
      <w:tr w:rsidR="009239BD">
        <w:tc>
          <w:tcPr>
            <w:tcW w:w="1320" w:type="dxa"/>
            <w:shd w:val="clear" w:color="auto" w:fill="CFE2F3"/>
            <w:tcMar>
              <w:top w:w="100" w:type="dxa"/>
              <w:left w:w="100" w:type="dxa"/>
              <w:bottom w:w="100" w:type="dxa"/>
              <w:right w:w="100" w:type="dxa"/>
            </w:tcMar>
          </w:tcPr>
          <w:p w:rsidR="009239BD" w:rsidRDefault="009239BD">
            <w:pPr>
              <w:widowControl w:val="0"/>
              <w:pBdr>
                <w:top w:val="nil"/>
                <w:left w:val="nil"/>
                <w:bottom w:val="nil"/>
                <w:right w:val="nil"/>
                <w:between w:val="nil"/>
              </w:pBdr>
              <w:rPr>
                <w:rFonts w:ascii="Cambria" w:eastAsia="Cambria" w:hAnsi="Cambria" w:cs="Cambria"/>
                <w:b/>
                <w:shd w:val="clear" w:color="auto" w:fill="CFE2F3"/>
              </w:rPr>
            </w:pPr>
          </w:p>
        </w:tc>
        <w:tc>
          <w:tcPr>
            <w:tcW w:w="6240" w:type="dxa"/>
            <w:shd w:val="clear" w:color="auto" w:fill="CFE2F3"/>
            <w:tcMar>
              <w:top w:w="100" w:type="dxa"/>
              <w:left w:w="100" w:type="dxa"/>
              <w:bottom w:w="100" w:type="dxa"/>
              <w:right w:w="100" w:type="dxa"/>
            </w:tcMar>
          </w:tcPr>
          <w:p w:rsidR="009239BD" w:rsidRDefault="00436A8D">
            <w:pPr>
              <w:widowControl w:val="0"/>
              <w:rPr>
                <w:rFonts w:ascii="Cambria" w:eastAsia="Cambria" w:hAnsi="Cambria" w:cs="Cambria"/>
                <w:b/>
                <w:shd w:val="clear" w:color="auto" w:fill="CFE2F3"/>
              </w:rPr>
            </w:pPr>
            <w:r>
              <w:rPr>
                <w:rFonts w:ascii="Cambria" w:eastAsia="Cambria" w:hAnsi="Cambria" w:cs="Cambria"/>
                <w:b/>
                <w:shd w:val="clear" w:color="auto" w:fill="CFE2F3"/>
              </w:rPr>
              <w:t>Læseprøve 3, Gyldendals Webprøver</w:t>
            </w:r>
          </w:p>
        </w:tc>
        <w:tc>
          <w:tcPr>
            <w:tcW w:w="3330" w:type="dxa"/>
            <w:shd w:val="clear" w:color="auto" w:fill="CFE2F3"/>
            <w:tcMar>
              <w:top w:w="100" w:type="dxa"/>
              <w:left w:w="100" w:type="dxa"/>
              <w:bottom w:w="100" w:type="dxa"/>
              <w:right w:w="100" w:type="dxa"/>
            </w:tcMar>
          </w:tcPr>
          <w:p w:rsidR="009239BD" w:rsidRDefault="00436A8D">
            <w:pPr>
              <w:widowControl w:val="0"/>
              <w:rPr>
                <w:rFonts w:ascii="Cambria" w:eastAsia="Cambria" w:hAnsi="Cambria" w:cs="Cambria"/>
                <w:b/>
                <w:shd w:val="clear" w:color="auto" w:fill="CFE2F3"/>
              </w:rPr>
            </w:pPr>
            <w:r>
              <w:rPr>
                <w:rFonts w:ascii="Cambria" w:eastAsia="Cambria" w:hAnsi="Cambria" w:cs="Cambria"/>
                <w:b/>
                <w:shd w:val="clear" w:color="auto" w:fill="CFE2F3"/>
              </w:rPr>
              <w:t>forår</w:t>
            </w:r>
          </w:p>
        </w:tc>
        <w:tc>
          <w:tcPr>
            <w:tcW w:w="3645" w:type="dxa"/>
            <w:shd w:val="clear" w:color="auto" w:fill="CFE2F3"/>
            <w:tcMar>
              <w:top w:w="100" w:type="dxa"/>
              <w:left w:w="100" w:type="dxa"/>
              <w:bottom w:w="100" w:type="dxa"/>
              <w:right w:w="100" w:type="dxa"/>
            </w:tcMar>
          </w:tcPr>
          <w:p w:rsidR="009239BD" w:rsidRDefault="00436A8D">
            <w:pPr>
              <w:widowControl w:val="0"/>
              <w:rPr>
                <w:rFonts w:ascii="Cambria" w:eastAsia="Cambria" w:hAnsi="Cambria" w:cs="Cambria"/>
                <w:b/>
                <w:shd w:val="clear" w:color="auto" w:fill="CFE2F3"/>
              </w:rPr>
            </w:pPr>
            <w:r>
              <w:rPr>
                <w:rFonts w:ascii="Cambria" w:eastAsia="Cambria" w:hAnsi="Cambria" w:cs="Cambria"/>
                <w:b/>
                <w:shd w:val="clear" w:color="auto" w:fill="CFE2F3"/>
              </w:rPr>
              <w:t>dansklærer</w:t>
            </w:r>
          </w:p>
        </w:tc>
      </w:tr>
      <w:tr w:rsidR="009239BD">
        <w:tc>
          <w:tcPr>
            <w:tcW w:w="1320" w:type="dxa"/>
            <w:shd w:val="clear" w:color="auto" w:fill="CFE2F3"/>
            <w:tcMar>
              <w:top w:w="100" w:type="dxa"/>
              <w:left w:w="100" w:type="dxa"/>
              <w:bottom w:w="100" w:type="dxa"/>
              <w:right w:w="100" w:type="dxa"/>
            </w:tcMar>
          </w:tcPr>
          <w:p w:rsidR="009239BD" w:rsidRDefault="009239BD">
            <w:pPr>
              <w:widowControl w:val="0"/>
              <w:pBdr>
                <w:top w:val="nil"/>
                <w:left w:val="nil"/>
                <w:bottom w:val="nil"/>
                <w:right w:val="nil"/>
                <w:between w:val="nil"/>
              </w:pBdr>
              <w:rPr>
                <w:rFonts w:ascii="Cambria" w:eastAsia="Cambria" w:hAnsi="Cambria" w:cs="Cambria"/>
                <w:b/>
                <w:shd w:val="clear" w:color="auto" w:fill="CFE2F3"/>
              </w:rPr>
            </w:pPr>
          </w:p>
        </w:tc>
        <w:tc>
          <w:tcPr>
            <w:tcW w:w="6240" w:type="dxa"/>
            <w:shd w:val="clear" w:color="auto" w:fill="CFE2F3"/>
            <w:tcMar>
              <w:top w:w="100" w:type="dxa"/>
              <w:left w:w="100" w:type="dxa"/>
              <w:bottom w:w="100" w:type="dxa"/>
              <w:right w:w="100" w:type="dxa"/>
            </w:tcMar>
          </w:tcPr>
          <w:p w:rsidR="009239BD" w:rsidRDefault="00436A8D">
            <w:pPr>
              <w:widowControl w:val="0"/>
              <w:rPr>
                <w:rFonts w:ascii="Cambria" w:eastAsia="Cambria" w:hAnsi="Cambria" w:cs="Cambria"/>
                <w:b/>
                <w:shd w:val="clear" w:color="auto" w:fill="CFE2F3"/>
              </w:rPr>
            </w:pPr>
            <w:r>
              <w:rPr>
                <w:rFonts w:ascii="Cambria" w:eastAsia="Cambria" w:hAnsi="Cambria" w:cs="Cambria"/>
                <w:b/>
                <w:shd w:val="clear" w:color="auto" w:fill="CFE2F3"/>
              </w:rPr>
              <w:t>Staveprøve 2 til 7. klasse, Grammatip</w:t>
            </w:r>
          </w:p>
        </w:tc>
        <w:tc>
          <w:tcPr>
            <w:tcW w:w="3330" w:type="dxa"/>
            <w:shd w:val="clear" w:color="auto" w:fill="CFE2F3"/>
            <w:tcMar>
              <w:top w:w="100" w:type="dxa"/>
              <w:left w:w="100" w:type="dxa"/>
              <w:bottom w:w="100" w:type="dxa"/>
              <w:right w:w="100" w:type="dxa"/>
            </w:tcMar>
          </w:tcPr>
          <w:p w:rsidR="009239BD" w:rsidRDefault="00436A8D">
            <w:pPr>
              <w:widowControl w:val="0"/>
              <w:rPr>
                <w:rFonts w:ascii="Cambria" w:eastAsia="Cambria" w:hAnsi="Cambria" w:cs="Cambria"/>
                <w:b/>
                <w:shd w:val="clear" w:color="auto" w:fill="CFE2F3"/>
              </w:rPr>
            </w:pPr>
            <w:r>
              <w:rPr>
                <w:rFonts w:ascii="Cambria" w:eastAsia="Cambria" w:hAnsi="Cambria" w:cs="Cambria"/>
                <w:b/>
                <w:shd w:val="clear" w:color="auto" w:fill="CFE2F3"/>
              </w:rPr>
              <w:t>forår</w:t>
            </w:r>
          </w:p>
        </w:tc>
        <w:tc>
          <w:tcPr>
            <w:tcW w:w="3645" w:type="dxa"/>
            <w:shd w:val="clear" w:color="auto" w:fill="CFE2F3"/>
            <w:tcMar>
              <w:top w:w="100" w:type="dxa"/>
              <w:left w:w="100" w:type="dxa"/>
              <w:bottom w:w="100" w:type="dxa"/>
              <w:right w:w="100" w:type="dxa"/>
            </w:tcMar>
          </w:tcPr>
          <w:p w:rsidR="009239BD" w:rsidRDefault="00436A8D">
            <w:pPr>
              <w:widowControl w:val="0"/>
              <w:rPr>
                <w:rFonts w:ascii="Cambria" w:eastAsia="Cambria" w:hAnsi="Cambria" w:cs="Cambria"/>
                <w:b/>
                <w:shd w:val="clear" w:color="auto" w:fill="CFE2F3"/>
              </w:rPr>
            </w:pPr>
            <w:r>
              <w:rPr>
                <w:rFonts w:ascii="Cambria" w:eastAsia="Cambria" w:hAnsi="Cambria" w:cs="Cambria"/>
                <w:b/>
                <w:shd w:val="clear" w:color="auto" w:fill="CFE2F3"/>
              </w:rPr>
              <w:t>dansklærer</w:t>
            </w:r>
          </w:p>
        </w:tc>
      </w:tr>
      <w:tr w:rsidR="009239BD">
        <w:tc>
          <w:tcPr>
            <w:tcW w:w="1320" w:type="dxa"/>
            <w:shd w:val="clear" w:color="auto" w:fill="D9D2E9"/>
            <w:tcMar>
              <w:top w:w="100" w:type="dxa"/>
              <w:left w:w="100" w:type="dxa"/>
              <w:bottom w:w="100" w:type="dxa"/>
              <w:right w:w="100" w:type="dxa"/>
            </w:tcMar>
          </w:tcPr>
          <w:p w:rsidR="009239BD" w:rsidRDefault="00436A8D">
            <w:pPr>
              <w:widowControl w:val="0"/>
              <w:pBdr>
                <w:top w:val="nil"/>
                <w:left w:val="nil"/>
                <w:bottom w:val="nil"/>
                <w:right w:val="nil"/>
                <w:between w:val="nil"/>
              </w:pBdr>
              <w:rPr>
                <w:rFonts w:ascii="Cambria" w:eastAsia="Cambria" w:hAnsi="Cambria" w:cs="Cambria"/>
                <w:b/>
              </w:rPr>
            </w:pPr>
            <w:r>
              <w:rPr>
                <w:rFonts w:ascii="Cambria" w:eastAsia="Cambria" w:hAnsi="Cambria" w:cs="Cambria"/>
                <w:b/>
              </w:rPr>
              <w:lastRenderedPageBreak/>
              <w:t>8.</w:t>
            </w:r>
          </w:p>
        </w:tc>
        <w:tc>
          <w:tcPr>
            <w:tcW w:w="6240" w:type="dxa"/>
            <w:shd w:val="clear" w:color="auto" w:fill="D9D2E9"/>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læseprøve 6, Gyldendals Webprøver</w:t>
            </w:r>
          </w:p>
        </w:tc>
        <w:tc>
          <w:tcPr>
            <w:tcW w:w="3330" w:type="dxa"/>
            <w:shd w:val="clear" w:color="auto" w:fill="D9D2E9"/>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efterår</w:t>
            </w:r>
          </w:p>
        </w:tc>
        <w:tc>
          <w:tcPr>
            <w:tcW w:w="3645" w:type="dxa"/>
            <w:shd w:val="clear" w:color="auto" w:fill="D9D2E9"/>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dansklærer</w:t>
            </w:r>
          </w:p>
        </w:tc>
      </w:tr>
      <w:tr w:rsidR="009239BD">
        <w:tc>
          <w:tcPr>
            <w:tcW w:w="1320" w:type="dxa"/>
            <w:shd w:val="clear" w:color="auto" w:fill="D9D2E9"/>
            <w:tcMar>
              <w:top w:w="100" w:type="dxa"/>
              <w:left w:w="100" w:type="dxa"/>
              <w:bottom w:w="100" w:type="dxa"/>
              <w:right w:w="100" w:type="dxa"/>
            </w:tcMar>
          </w:tcPr>
          <w:p w:rsidR="009239BD" w:rsidRDefault="009239BD">
            <w:pPr>
              <w:widowControl w:val="0"/>
              <w:pBdr>
                <w:top w:val="nil"/>
                <w:left w:val="nil"/>
                <w:bottom w:val="nil"/>
                <w:right w:val="nil"/>
                <w:between w:val="nil"/>
              </w:pBdr>
              <w:rPr>
                <w:rFonts w:ascii="Cambria" w:eastAsia="Cambria" w:hAnsi="Cambria" w:cs="Cambria"/>
                <w:b/>
              </w:rPr>
            </w:pPr>
          </w:p>
        </w:tc>
        <w:tc>
          <w:tcPr>
            <w:tcW w:w="6240" w:type="dxa"/>
            <w:shd w:val="clear" w:color="auto" w:fill="D9D2E9"/>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Retstavningsprøve Demografi, Gyldendals Webprøver</w:t>
            </w:r>
          </w:p>
        </w:tc>
        <w:tc>
          <w:tcPr>
            <w:tcW w:w="3330" w:type="dxa"/>
            <w:shd w:val="clear" w:color="auto" w:fill="D9D2E9"/>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efterår</w:t>
            </w:r>
          </w:p>
        </w:tc>
        <w:tc>
          <w:tcPr>
            <w:tcW w:w="3645" w:type="dxa"/>
            <w:shd w:val="clear" w:color="auto" w:fill="D9D2E9"/>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dansklærer</w:t>
            </w:r>
          </w:p>
        </w:tc>
      </w:tr>
      <w:tr w:rsidR="009239BD">
        <w:tc>
          <w:tcPr>
            <w:tcW w:w="1320" w:type="dxa"/>
            <w:shd w:val="clear" w:color="auto" w:fill="D9D2E9"/>
            <w:tcMar>
              <w:top w:w="100" w:type="dxa"/>
              <w:left w:w="100" w:type="dxa"/>
              <w:bottom w:w="100" w:type="dxa"/>
              <w:right w:w="100" w:type="dxa"/>
            </w:tcMar>
          </w:tcPr>
          <w:p w:rsidR="009239BD" w:rsidRDefault="009239BD">
            <w:pPr>
              <w:widowControl w:val="0"/>
              <w:pBdr>
                <w:top w:val="nil"/>
                <w:left w:val="nil"/>
                <w:bottom w:val="nil"/>
                <w:right w:val="nil"/>
                <w:between w:val="nil"/>
              </w:pBdr>
              <w:rPr>
                <w:rFonts w:ascii="Cambria" w:eastAsia="Cambria" w:hAnsi="Cambria" w:cs="Cambria"/>
                <w:b/>
              </w:rPr>
            </w:pPr>
          </w:p>
        </w:tc>
        <w:tc>
          <w:tcPr>
            <w:tcW w:w="6240" w:type="dxa"/>
            <w:shd w:val="clear" w:color="auto" w:fill="D9D2E9"/>
            <w:tcMar>
              <w:top w:w="100" w:type="dxa"/>
              <w:left w:w="100" w:type="dxa"/>
              <w:bottom w:w="100" w:type="dxa"/>
              <w:right w:w="100" w:type="dxa"/>
            </w:tcMar>
          </w:tcPr>
          <w:p w:rsidR="009239BD" w:rsidRPr="00217EFE" w:rsidRDefault="00436A8D">
            <w:pPr>
              <w:widowControl w:val="0"/>
              <w:rPr>
                <w:rFonts w:ascii="Cambria" w:eastAsia="Cambria" w:hAnsi="Cambria" w:cs="Cambria"/>
                <w:b/>
                <w:lang w:val="en-US"/>
              </w:rPr>
            </w:pPr>
            <w:r w:rsidRPr="00217EFE">
              <w:rPr>
                <w:rFonts w:ascii="Cambria" w:eastAsia="Cambria" w:hAnsi="Cambria" w:cs="Cambria"/>
                <w:b/>
                <w:lang w:val="en-US"/>
              </w:rPr>
              <w:t>Obligatorisk national test i læsning</w:t>
            </w:r>
          </w:p>
        </w:tc>
        <w:tc>
          <w:tcPr>
            <w:tcW w:w="3330" w:type="dxa"/>
            <w:shd w:val="clear" w:color="auto" w:fill="D9D2E9"/>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uge 14-17</w:t>
            </w:r>
          </w:p>
        </w:tc>
        <w:tc>
          <w:tcPr>
            <w:tcW w:w="3645" w:type="dxa"/>
            <w:shd w:val="clear" w:color="auto" w:fill="D9D2E9"/>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dansklærer</w:t>
            </w:r>
          </w:p>
        </w:tc>
      </w:tr>
      <w:tr w:rsidR="009239BD">
        <w:trPr>
          <w:trHeight w:val="260"/>
        </w:trPr>
        <w:tc>
          <w:tcPr>
            <w:tcW w:w="1320" w:type="dxa"/>
            <w:shd w:val="clear" w:color="auto" w:fill="D9D2E9"/>
            <w:tcMar>
              <w:top w:w="100" w:type="dxa"/>
              <w:left w:w="100" w:type="dxa"/>
              <w:bottom w:w="100" w:type="dxa"/>
              <w:right w:w="100" w:type="dxa"/>
            </w:tcMar>
          </w:tcPr>
          <w:p w:rsidR="009239BD" w:rsidRDefault="009239BD">
            <w:pPr>
              <w:widowControl w:val="0"/>
              <w:pBdr>
                <w:top w:val="nil"/>
                <w:left w:val="nil"/>
                <w:bottom w:val="nil"/>
                <w:right w:val="nil"/>
                <w:between w:val="nil"/>
              </w:pBdr>
              <w:rPr>
                <w:rFonts w:ascii="Cambria" w:eastAsia="Cambria" w:hAnsi="Cambria" w:cs="Cambria"/>
                <w:b/>
              </w:rPr>
            </w:pPr>
          </w:p>
        </w:tc>
        <w:tc>
          <w:tcPr>
            <w:tcW w:w="6240" w:type="dxa"/>
            <w:shd w:val="clear" w:color="auto" w:fill="D9D2E9"/>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Retstavningsprøve Demografi, Gyldendals Webprøver</w:t>
            </w:r>
          </w:p>
        </w:tc>
        <w:tc>
          <w:tcPr>
            <w:tcW w:w="3330" w:type="dxa"/>
            <w:shd w:val="clear" w:color="auto" w:fill="D9D2E9"/>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forår</w:t>
            </w:r>
          </w:p>
        </w:tc>
        <w:tc>
          <w:tcPr>
            <w:tcW w:w="3645" w:type="dxa"/>
            <w:shd w:val="clear" w:color="auto" w:fill="D9D2E9"/>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dansklærer</w:t>
            </w:r>
          </w:p>
        </w:tc>
      </w:tr>
      <w:tr w:rsidR="009239BD">
        <w:trPr>
          <w:trHeight w:val="260"/>
        </w:trPr>
        <w:tc>
          <w:tcPr>
            <w:tcW w:w="1320" w:type="dxa"/>
            <w:shd w:val="clear" w:color="auto" w:fill="EAD1D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9.</w:t>
            </w:r>
          </w:p>
        </w:tc>
        <w:tc>
          <w:tcPr>
            <w:tcW w:w="6240" w:type="dxa"/>
            <w:shd w:val="clear" w:color="auto" w:fill="EAD1D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Læseprøve 6, Gyldendals Webprøver</w:t>
            </w:r>
          </w:p>
        </w:tc>
        <w:tc>
          <w:tcPr>
            <w:tcW w:w="3330" w:type="dxa"/>
            <w:shd w:val="clear" w:color="auto" w:fill="EAD1D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efterår</w:t>
            </w:r>
          </w:p>
        </w:tc>
        <w:tc>
          <w:tcPr>
            <w:tcW w:w="3645" w:type="dxa"/>
            <w:shd w:val="clear" w:color="auto" w:fill="EAD1D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dansklærer</w:t>
            </w:r>
          </w:p>
        </w:tc>
      </w:tr>
      <w:tr w:rsidR="009239BD">
        <w:trPr>
          <w:trHeight w:val="260"/>
        </w:trPr>
        <w:tc>
          <w:tcPr>
            <w:tcW w:w="1320" w:type="dxa"/>
            <w:shd w:val="clear" w:color="auto" w:fill="EAD1DC"/>
            <w:tcMar>
              <w:top w:w="100" w:type="dxa"/>
              <w:left w:w="100" w:type="dxa"/>
              <w:bottom w:w="100" w:type="dxa"/>
              <w:right w:w="100" w:type="dxa"/>
            </w:tcMar>
          </w:tcPr>
          <w:p w:rsidR="009239BD" w:rsidRDefault="009239BD">
            <w:pPr>
              <w:widowControl w:val="0"/>
              <w:pBdr>
                <w:top w:val="nil"/>
                <w:left w:val="nil"/>
                <w:bottom w:val="nil"/>
                <w:right w:val="nil"/>
                <w:between w:val="nil"/>
              </w:pBdr>
              <w:rPr>
                <w:rFonts w:ascii="Cambria" w:eastAsia="Cambria" w:hAnsi="Cambria" w:cs="Cambria"/>
                <w:b/>
              </w:rPr>
            </w:pPr>
          </w:p>
        </w:tc>
        <w:tc>
          <w:tcPr>
            <w:tcW w:w="6240" w:type="dxa"/>
            <w:shd w:val="clear" w:color="auto" w:fill="EAD1D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Retstavningsprøve Droner i krig og fred, Gyldendals Webprøver</w:t>
            </w:r>
          </w:p>
        </w:tc>
        <w:tc>
          <w:tcPr>
            <w:tcW w:w="3330" w:type="dxa"/>
            <w:shd w:val="clear" w:color="auto" w:fill="EAD1D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efterår</w:t>
            </w:r>
          </w:p>
        </w:tc>
        <w:tc>
          <w:tcPr>
            <w:tcW w:w="3645" w:type="dxa"/>
            <w:shd w:val="clear" w:color="auto" w:fill="EAD1D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dansklærer</w:t>
            </w:r>
          </w:p>
        </w:tc>
      </w:tr>
    </w:tbl>
    <w:p w:rsidR="009239BD" w:rsidRDefault="009239BD">
      <w:pPr>
        <w:rPr>
          <w:rFonts w:ascii="Cambria" w:eastAsia="Cambria" w:hAnsi="Cambria" w:cs="Cambria"/>
          <w:b/>
        </w:rPr>
      </w:pPr>
    </w:p>
    <w:p w:rsidR="009239BD" w:rsidRDefault="009239BD">
      <w:pPr>
        <w:rPr>
          <w:rFonts w:ascii="Cambria" w:eastAsia="Cambria" w:hAnsi="Cambria" w:cs="Cambria"/>
          <w:b/>
        </w:rPr>
      </w:pPr>
    </w:p>
    <w:p w:rsidR="009239BD" w:rsidRDefault="00436A8D">
      <w:pPr>
        <w:rPr>
          <w:rFonts w:ascii="Cambria" w:eastAsia="Cambria" w:hAnsi="Cambria" w:cs="Cambria"/>
          <w:b/>
        </w:rPr>
      </w:pPr>
      <w:r>
        <w:rPr>
          <w:rFonts w:ascii="Cambria" w:eastAsia="Cambria" w:hAnsi="Cambria" w:cs="Cambria"/>
          <w:b/>
          <w:sz w:val="48"/>
          <w:szCs w:val="48"/>
        </w:rPr>
        <w:t xml:space="preserve">Testoversigt - Matematik: </w:t>
      </w:r>
    </w:p>
    <w:tbl>
      <w:tblPr>
        <w:tblStyle w:val="a1"/>
        <w:tblW w:w="1453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5940"/>
        <w:gridCol w:w="3645"/>
        <w:gridCol w:w="3645"/>
      </w:tblGrid>
      <w:tr w:rsidR="009239BD">
        <w:tc>
          <w:tcPr>
            <w:tcW w:w="1305" w:type="dxa"/>
            <w:shd w:val="clear" w:color="auto" w:fill="auto"/>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Årgang</w:t>
            </w:r>
          </w:p>
        </w:tc>
        <w:tc>
          <w:tcPr>
            <w:tcW w:w="5940" w:type="dxa"/>
            <w:shd w:val="clear" w:color="auto" w:fill="auto"/>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Vurderingsmateriale/test</w:t>
            </w:r>
          </w:p>
        </w:tc>
        <w:tc>
          <w:tcPr>
            <w:tcW w:w="3645" w:type="dxa"/>
            <w:shd w:val="clear" w:color="auto" w:fill="auto"/>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Tidspunkt</w:t>
            </w:r>
          </w:p>
        </w:tc>
        <w:tc>
          <w:tcPr>
            <w:tcW w:w="3645" w:type="dxa"/>
            <w:shd w:val="clear" w:color="auto" w:fill="auto"/>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Ansvarlig</w:t>
            </w:r>
          </w:p>
        </w:tc>
      </w:tr>
      <w:tr w:rsidR="009239BD">
        <w:trPr>
          <w:trHeight w:val="440"/>
        </w:trPr>
        <w:tc>
          <w:tcPr>
            <w:tcW w:w="1305" w:type="dxa"/>
            <w:shd w:val="clear" w:color="auto" w:fill="D9EAD3"/>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1.</w:t>
            </w:r>
          </w:p>
        </w:tc>
        <w:tc>
          <w:tcPr>
            <w:tcW w:w="5940" w:type="dxa"/>
            <w:shd w:val="clear" w:color="auto" w:fill="D9EAD3"/>
            <w:tcMar>
              <w:top w:w="100" w:type="dxa"/>
              <w:left w:w="100" w:type="dxa"/>
              <w:bottom w:w="100" w:type="dxa"/>
              <w:right w:w="100" w:type="dxa"/>
            </w:tcMar>
          </w:tcPr>
          <w:p w:rsidR="009239BD" w:rsidRDefault="00436A8D">
            <w:pPr>
              <w:rPr>
                <w:rFonts w:ascii="Cambria" w:eastAsia="Cambria" w:hAnsi="Cambria" w:cs="Cambria"/>
                <w:b/>
              </w:rPr>
            </w:pPr>
            <w:r>
              <w:rPr>
                <w:rFonts w:ascii="Cambria" w:eastAsia="Cambria" w:hAnsi="Cambria" w:cs="Cambria"/>
                <w:b/>
              </w:rPr>
              <w:t>MAT 1</w:t>
            </w:r>
          </w:p>
        </w:tc>
        <w:tc>
          <w:tcPr>
            <w:tcW w:w="3645" w:type="dxa"/>
            <w:shd w:val="clear" w:color="auto" w:fill="D9EAD3"/>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Uge 10-13</w:t>
            </w:r>
          </w:p>
        </w:tc>
        <w:tc>
          <w:tcPr>
            <w:tcW w:w="3645" w:type="dxa"/>
            <w:shd w:val="clear" w:color="auto" w:fill="D9EAD3"/>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matematiklærer</w:t>
            </w:r>
          </w:p>
        </w:tc>
      </w:tr>
      <w:tr w:rsidR="009239BD">
        <w:trPr>
          <w:trHeight w:val="440"/>
        </w:trPr>
        <w:tc>
          <w:tcPr>
            <w:tcW w:w="1305" w:type="dxa"/>
            <w:shd w:val="clear" w:color="auto" w:fill="CFE2F3"/>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2.</w:t>
            </w:r>
          </w:p>
        </w:tc>
        <w:tc>
          <w:tcPr>
            <w:tcW w:w="5940" w:type="dxa"/>
            <w:shd w:val="clear" w:color="auto" w:fill="CFE2F3"/>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Mat 2</w:t>
            </w:r>
          </w:p>
        </w:tc>
        <w:tc>
          <w:tcPr>
            <w:tcW w:w="3645" w:type="dxa"/>
            <w:shd w:val="clear" w:color="auto" w:fill="CFE2F3"/>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Uge 10-13</w:t>
            </w:r>
          </w:p>
        </w:tc>
        <w:tc>
          <w:tcPr>
            <w:tcW w:w="3645" w:type="dxa"/>
            <w:shd w:val="clear" w:color="auto" w:fill="CFE2F3"/>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matematiklærer</w:t>
            </w:r>
          </w:p>
        </w:tc>
      </w:tr>
      <w:tr w:rsidR="009239BD">
        <w:trPr>
          <w:trHeight w:val="440"/>
        </w:trPr>
        <w:tc>
          <w:tcPr>
            <w:tcW w:w="1305" w:type="dxa"/>
            <w:vMerge w:val="restart"/>
            <w:shd w:val="clear" w:color="auto" w:fill="B4A7D6"/>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3.</w:t>
            </w:r>
          </w:p>
        </w:tc>
        <w:tc>
          <w:tcPr>
            <w:tcW w:w="5940" w:type="dxa"/>
            <w:shd w:val="clear" w:color="auto" w:fill="B4A7D6"/>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National test i matematik for 3. kl. - F1</w:t>
            </w:r>
          </w:p>
        </w:tc>
        <w:tc>
          <w:tcPr>
            <w:tcW w:w="3645" w:type="dxa"/>
            <w:shd w:val="clear" w:color="auto" w:fill="B4A7D6"/>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Uge 43-47</w:t>
            </w:r>
          </w:p>
        </w:tc>
        <w:tc>
          <w:tcPr>
            <w:tcW w:w="3645" w:type="dxa"/>
            <w:shd w:val="clear" w:color="auto" w:fill="B4A7D6"/>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matematiklærer</w:t>
            </w:r>
          </w:p>
        </w:tc>
      </w:tr>
      <w:tr w:rsidR="009239BD">
        <w:trPr>
          <w:trHeight w:val="440"/>
        </w:trPr>
        <w:tc>
          <w:tcPr>
            <w:tcW w:w="1305" w:type="dxa"/>
            <w:vMerge/>
            <w:shd w:val="clear" w:color="auto" w:fill="B4A7D6"/>
            <w:tcMar>
              <w:top w:w="100" w:type="dxa"/>
              <w:left w:w="100" w:type="dxa"/>
              <w:bottom w:w="100" w:type="dxa"/>
              <w:right w:w="100" w:type="dxa"/>
            </w:tcMar>
          </w:tcPr>
          <w:p w:rsidR="009239BD" w:rsidRDefault="009239BD">
            <w:pPr>
              <w:widowControl w:val="0"/>
              <w:rPr>
                <w:rFonts w:ascii="Cambria" w:eastAsia="Cambria" w:hAnsi="Cambria" w:cs="Cambria"/>
                <w:b/>
              </w:rPr>
            </w:pPr>
          </w:p>
        </w:tc>
        <w:tc>
          <w:tcPr>
            <w:tcW w:w="5940" w:type="dxa"/>
            <w:shd w:val="clear" w:color="auto" w:fill="B4A7D6"/>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National test i matematik for 3. kl. - Obligatorisk</w:t>
            </w:r>
          </w:p>
        </w:tc>
        <w:tc>
          <w:tcPr>
            <w:tcW w:w="3645" w:type="dxa"/>
            <w:shd w:val="clear" w:color="auto" w:fill="B4A7D6"/>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Uge 11-15</w:t>
            </w:r>
          </w:p>
        </w:tc>
        <w:tc>
          <w:tcPr>
            <w:tcW w:w="3645" w:type="dxa"/>
            <w:shd w:val="clear" w:color="auto" w:fill="B4A7D6"/>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matematiklærer</w:t>
            </w:r>
          </w:p>
        </w:tc>
      </w:tr>
      <w:tr w:rsidR="009239BD">
        <w:trPr>
          <w:trHeight w:val="440"/>
        </w:trPr>
        <w:tc>
          <w:tcPr>
            <w:tcW w:w="1305" w:type="dxa"/>
            <w:shd w:val="clear" w:color="auto" w:fill="FFF2C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4.</w:t>
            </w:r>
          </w:p>
        </w:tc>
        <w:tc>
          <w:tcPr>
            <w:tcW w:w="5940" w:type="dxa"/>
            <w:shd w:val="clear" w:color="auto" w:fill="FFF2C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Gyldendal web-prøver for 4. årg - Prøvesæt 1</w:t>
            </w:r>
          </w:p>
        </w:tc>
        <w:tc>
          <w:tcPr>
            <w:tcW w:w="3645" w:type="dxa"/>
            <w:shd w:val="clear" w:color="auto" w:fill="FFF2C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Uge 43-47</w:t>
            </w:r>
          </w:p>
        </w:tc>
        <w:tc>
          <w:tcPr>
            <w:tcW w:w="3645" w:type="dxa"/>
            <w:shd w:val="clear" w:color="auto" w:fill="FFF2C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matematiklærer</w:t>
            </w:r>
          </w:p>
        </w:tc>
      </w:tr>
      <w:tr w:rsidR="009239BD">
        <w:trPr>
          <w:trHeight w:val="440"/>
        </w:trPr>
        <w:tc>
          <w:tcPr>
            <w:tcW w:w="1305" w:type="dxa"/>
            <w:shd w:val="clear" w:color="auto" w:fill="F4CCC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5.</w:t>
            </w:r>
          </w:p>
        </w:tc>
        <w:tc>
          <w:tcPr>
            <w:tcW w:w="5940" w:type="dxa"/>
            <w:shd w:val="clear" w:color="auto" w:fill="F4CCC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Gyldendal web-prøver for 5. årg - Prøvesæt 3</w:t>
            </w:r>
          </w:p>
        </w:tc>
        <w:tc>
          <w:tcPr>
            <w:tcW w:w="3645" w:type="dxa"/>
            <w:shd w:val="clear" w:color="auto" w:fill="F4CCC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Uge 43-47</w:t>
            </w:r>
          </w:p>
        </w:tc>
        <w:tc>
          <w:tcPr>
            <w:tcW w:w="3645" w:type="dxa"/>
            <w:shd w:val="clear" w:color="auto" w:fill="F4CCC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matematiklærer</w:t>
            </w:r>
          </w:p>
        </w:tc>
      </w:tr>
      <w:tr w:rsidR="009239BD">
        <w:tc>
          <w:tcPr>
            <w:tcW w:w="1305" w:type="dxa"/>
            <w:vMerge w:val="restart"/>
            <w:shd w:val="clear" w:color="auto" w:fill="D9EAD3"/>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6.</w:t>
            </w:r>
          </w:p>
        </w:tc>
        <w:tc>
          <w:tcPr>
            <w:tcW w:w="5940" w:type="dxa"/>
            <w:shd w:val="clear" w:color="auto" w:fill="D9EAD3"/>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Gyldendal web-prøver for 6. årg - Emneprøve niveau 1 regningsarter</w:t>
            </w:r>
          </w:p>
        </w:tc>
        <w:tc>
          <w:tcPr>
            <w:tcW w:w="3645" w:type="dxa"/>
            <w:shd w:val="clear" w:color="auto" w:fill="D9EAD3"/>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Uge 43-47</w:t>
            </w:r>
          </w:p>
        </w:tc>
        <w:tc>
          <w:tcPr>
            <w:tcW w:w="3645" w:type="dxa"/>
            <w:shd w:val="clear" w:color="auto" w:fill="D9EAD3"/>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matematiklærer</w:t>
            </w:r>
          </w:p>
        </w:tc>
      </w:tr>
      <w:tr w:rsidR="009239BD">
        <w:tc>
          <w:tcPr>
            <w:tcW w:w="1305" w:type="dxa"/>
            <w:vMerge/>
            <w:shd w:val="clear" w:color="auto" w:fill="D9EAD3"/>
            <w:tcMar>
              <w:top w:w="100" w:type="dxa"/>
              <w:left w:w="100" w:type="dxa"/>
              <w:bottom w:w="100" w:type="dxa"/>
              <w:right w:w="100" w:type="dxa"/>
            </w:tcMar>
          </w:tcPr>
          <w:p w:rsidR="009239BD" w:rsidRDefault="009239BD">
            <w:pPr>
              <w:widowControl w:val="0"/>
              <w:rPr>
                <w:rFonts w:ascii="Cambria" w:eastAsia="Cambria" w:hAnsi="Cambria" w:cs="Cambria"/>
                <w:b/>
              </w:rPr>
            </w:pPr>
          </w:p>
        </w:tc>
        <w:tc>
          <w:tcPr>
            <w:tcW w:w="5940" w:type="dxa"/>
            <w:shd w:val="clear" w:color="auto" w:fill="D9EAD3"/>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National test i matematik for 6. kl. - Obligatorisk</w:t>
            </w:r>
          </w:p>
        </w:tc>
        <w:tc>
          <w:tcPr>
            <w:tcW w:w="3645" w:type="dxa"/>
            <w:shd w:val="clear" w:color="auto" w:fill="D9EAD3"/>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Uge 11-15</w:t>
            </w:r>
          </w:p>
        </w:tc>
        <w:tc>
          <w:tcPr>
            <w:tcW w:w="3645" w:type="dxa"/>
            <w:shd w:val="clear" w:color="auto" w:fill="D9EAD3"/>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matematiklærer</w:t>
            </w:r>
          </w:p>
        </w:tc>
      </w:tr>
      <w:tr w:rsidR="009239BD">
        <w:tc>
          <w:tcPr>
            <w:tcW w:w="1305" w:type="dxa"/>
            <w:shd w:val="clear" w:color="auto" w:fill="C9DAF8"/>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7.</w:t>
            </w:r>
          </w:p>
        </w:tc>
        <w:tc>
          <w:tcPr>
            <w:tcW w:w="5940" w:type="dxa"/>
            <w:shd w:val="clear" w:color="auto" w:fill="C9DAF8"/>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Gyldendal web-prøver for 7. årg - Prøvesæt 10</w:t>
            </w:r>
          </w:p>
        </w:tc>
        <w:tc>
          <w:tcPr>
            <w:tcW w:w="3645" w:type="dxa"/>
            <w:shd w:val="clear" w:color="auto" w:fill="C9DAF8"/>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Uge 11-15</w:t>
            </w:r>
          </w:p>
        </w:tc>
        <w:tc>
          <w:tcPr>
            <w:tcW w:w="3645" w:type="dxa"/>
            <w:shd w:val="clear" w:color="auto" w:fill="C9DAF8"/>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matematiklærer</w:t>
            </w:r>
          </w:p>
        </w:tc>
      </w:tr>
      <w:tr w:rsidR="009239BD">
        <w:tc>
          <w:tcPr>
            <w:tcW w:w="1305" w:type="dxa"/>
            <w:shd w:val="clear" w:color="auto" w:fill="D9D2E9"/>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8.</w:t>
            </w:r>
          </w:p>
        </w:tc>
        <w:tc>
          <w:tcPr>
            <w:tcW w:w="5940" w:type="dxa"/>
            <w:shd w:val="clear" w:color="auto" w:fill="D9D2E9"/>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Gyldendal web-prøver for 8. årg - Prøvesæt 1</w:t>
            </w:r>
          </w:p>
        </w:tc>
        <w:tc>
          <w:tcPr>
            <w:tcW w:w="3645" w:type="dxa"/>
            <w:shd w:val="clear" w:color="auto" w:fill="D9D2E9"/>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Uge 43-47</w:t>
            </w:r>
          </w:p>
        </w:tc>
        <w:tc>
          <w:tcPr>
            <w:tcW w:w="3645" w:type="dxa"/>
            <w:shd w:val="clear" w:color="auto" w:fill="D9D2E9"/>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matematiklærer</w:t>
            </w:r>
          </w:p>
        </w:tc>
      </w:tr>
      <w:tr w:rsidR="009239BD">
        <w:tc>
          <w:tcPr>
            <w:tcW w:w="1305" w:type="dxa"/>
            <w:shd w:val="clear" w:color="auto" w:fill="D9D2E9"/>
            <w:tcMar>
              <w:top w:w="100" w:type="dxa"/>
              <w:left w:w="100" w:type="dxa"/>
              <w:bottom w:w="100" w:type="dxa"/>
              <w:right w:w="100" w:type="dxa"/>
            </w:tcMar>
          </w:tcPr>
          <w:p w:rsidR="009239BD" w:rsidRDefault="009239BD">
            <w:pPr>
              <w:widowControl w:val="0"/>
              <w:rPr>
                <w:rFonts w:ascii="Cambria" w:eastAsia="Cambria" w:hAnsi="Cambria" w:cs="Cambria"/>
                <w:b/>
              </w:rPr>
            </w:pPr>
          </w:p>
        </w:tc>
        <w:tc>
          <w:tcPr>
            <w:tcW w:w="5940" w:type="dxa"/>
            <w:shd w:val="clear" w:color="auto" w:fill="D9D2E9"/>
            <w:tcMar>
              <w:top w:w="100" w:type="dxa"/>
              <w:left w:w="100" w:type="dxa"/>
              <w:bottom w:w="100" w:type="dxa"/>
              <w:right w:w="100" w:type="dxa"/>
            </w:tcMar>
          </w:tcPr>
          <w:p w:rsidR="009239BD" w:rsidRDefault="00436A8D">
            <w:pPr>
              <w:widowControl w:val="0"/>
              <w:rPr>
                <w:rFonts w:ascii="Cambria" w:eastAsia="Cambria" w:hAnsi="Cambria" w:cs="Cambria"/>
                <w:b/>
                <w:highlight w:val="yellow"/>
              </w:rPr>
            </w:pPr>
            <w:r>
              <w:rPr>
                <w:rFonts w:ascii="Cambria" w:eastAsia="Cambria" w:hAnsi="Cambria" w:cs="Cambria"/>
                <w:b/>
              </w:rPr>
              <w:t>National test i matematik for 8. kl. - Obligatorisk</w:t>
            </w:r>
          </w:p>
        </w:tc>
        <w:tc>
          <w:tcPr>
            <w:tcW w:w="3645" w:type="dxa"/>
            <w:shd w:val="clear" w:color="auto" w:fill="D9D2E9"/>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Uge 11-15</w:t>
            </w:r>
          </w:p>
        </w:tc>
        <w:tc>
          <w:tcPr>
            <w:tcW w:w="3645" w:type="dxa"/>
            <w:shd w:val="clear" w:color="auto" w:fill="D9D2E9"/>
            <w:tcMar>
              <w:top w:w="100" w:type="dxa"/>
              <w:left w:w="100" w:type="dxa"/>
              <w:bottom w:w="100" w:type="dxa"/>
              <w:right w:w="100" w:type="dxa"/>
            </w:tcMar>
          </w:tcPr>
          <w:p w:rsidR="009239BD" w:rsidRDefault="00436A8D">
            <w:pPr>
              <w:widowControl w:val="0"/>
              <w:rPr>
                <w:rFonts w:ascii="Cambria" w:eastAsia="Cambria" w:hAnsi="Cambria" w:cs="Cambria"/>
                <w:b/>
                <w:highlight w:val="yellow"/>
              </w:rPr>
            </w:pPr>
            <w:r>
              <w:rPr>
                <w:rFonts w:ascii="Cambria" w:eastAsia="Cambria" w:hAnsi="Cambria" w:cs="Cambria"/>
                <w:b/>
              </w:rPr>
              <w:t>matematiklærer</w:t>
            </w:r>
          </w:p>
        </w:tc>
      </w:tr>
      <w:tr w:rsidR="009239BD">
        <w:trPr>
          <w:trHeight w:val="260"/>
        </w:trPr>
        <w:tc>
          <w:tcPr>
            <w:tcW w:w="1305" w:type="dxa"/>
            <w:shd w:val="clear" w:color="auto" w:fill="EAD1D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9.</w:t>
            </w:r>
          </w:p>
        </w:tc>
        <w:tc>
          <w:tcPr>
            <w:tcW w:w="5940" w:type="dxa"/>
            <w:shd w:val="clear" w:color="auto" w:fill="EAD1D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Gyldendal web-prøver for 9. årg - Prøvesæt 5</w:t>
            </w:r>
          </w:p>
        </w:tc>
        <w:tc>
          <w:tcPr>
            <w:tcW w:w="3645" w:type="dxa"/>
            <w:shd w:val="clear" w:color="auto" w:fill="EAD1D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Uge 43-47</w:t>
            </w:r>
          </w:p>
        </w:tc>
        <w:tc>
          <w:tcPr>
            <w:tcW w:w="3645" w:type="dxa"/>
            <w:shd w:val="clear" w:color="auto" w:fill="EAD1D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matematiklærer</w:t>
            </w:r>
          </w:p>
        </w:tc>
      </w:tr>
      <w:tr w:rsidR="009239BD">
        <w:trPr>
          <w:trHeight w:val="260"/>
        </w:trPr>
        <w:tc>
          <w:tcPr>
            <w:tcW w:w="1305" w:type="dxa"/>
            <w:shd w:val="clear" w:color="auto" w:fill="EAD1DC"/>
            <w:tcMar>
              <w:top w:w="100" w:type="dxa"/>
              <w:left w:w="100" w:type="dxa"/>
              <w:bottom w:w="100" w:type="dxa"/>
              <w:right w:w="100" w:type="dxa"/>
            </w:tcMar>
          </w:tcPr>
          <w:p w:rsidR="009239BD" w:rsidRDefault="009239BD">
            <w:pPr>
              <w:widowControl w:val="0"/>
              <w:rPr>
                <w:rFonts w:ascii="Cambria" w:eastAsia="Cambria" w:hAnsi="Cambria" w:cs="Cambria"/>
                <w:b/>
              </w:rPr>
            </w:pPr>
          </w:p>
        </w:tc>
        <w:tc>
          <w:tcPr>
            <w:tcW w:w="5940" w:type="dxa"/>
            <w:shd w:val="clear" w:color="auto" w:fill="EAD1D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 xml:space="preserve">Terminsprøver </w:t>
            </w:r>
          </w:p>
        </w:tc>
        <w:tc>
          <w:tcPr>
            <w:tcW w:w="3645" w:type="dxa"/>
            <w:shd w:val="clear" w:color="auto" w:fill="EAD1DC"/>
            <w:tcMar>
              <w:top w:w="100" w:type="dxa"/>
              <w:left w:w="100" w:type="dxa"/>
              <w:bottom w:w="100" w:type="dxa"/>
              <w:right w:w="100" w:type="dxa"/>
            </w:tcMar>
          </w:tcPr>
          <w:p w:rsidR="009239BD" w:rsidRDefault="00436A8D">
            <w:pPr>
              <w:widowControl w:val="0"/>
              <w:rPr>
                <w:rFonts w:ascii="Cambria" w:eastAsia="Cambria" w:hAnsi="Cambria" w:cs="Cambria"/>
                <w:b/>
              </w:rPr>
            </w:pPr>
            <w:r>
              <w:rPr>
                <w:rFonts w:ascii="Cambria" w:eastAsia="Cambria" w:hAnsi="Cambria" w:cs="Cambria"/>
                <w:b/>
              </w:rPr>
              <w:t>Uge 50-51</w:t>
            </w:r>
          </w:p>
        </w:tc>
        <w:tc>
          <w:tcPr>
            <w:tcW w:w="3645" w:type="dxa"/>
            <w:shd w:val="clear" w:color="auto" w:fill="EAD1DC"/>
            <w:tcMar>
              <w:top w:w="100" w:type="dxa"/>
              <w:left w:w="100" w:type="dxa"/>
              <w:bottom w:w="100" w:type="dxa"/>
              <w:right w:w="100" w:type="dxa"/>
            </w:tcMar>
          </w:tcPr>
          <w:p w:rsidR="009239BD" w:rsidRDefault="00436A8D">
            <w:pPr>
              <w:widowControl w:val="0"/>
              <w:rPr>
                <w:rFonts w:ascii="Cambria" w:eastAsia="Cambria" w:hAnsi="Cambria" w:cs="Cambria"/>
                <w:b/>
                <w:highlight w:val="yellow"/>
              </w:rPr>
            </w:pPr>
            <w:r>
              <w:rPr>
                <w:rFonts w:ascii="Cambria" w:eastAsia="Cambria" w:hAnsi="Cambria" w:cs="Cambria"/>
                <w:b/>
              </w:rPr>
              <w:t>matematiklærer</w:t>
            </w:r>
          </w:p>
        </w:tc>
      </w:tr>
    </w:tbl>
    <w:p w:rsidR="009239BD" w:rsidRDefault="009239BD">
      <w:pPr>
        <w:rPr>
          <w:rFonts w:ascii="Cambria" w:eastAsia="Cambria" w:hAnsi="Cambria" w:cs="Cambria"/>
          <w:b/>
        </w:rPr>
      </w:pPr>
    </w:p>
    <w:p w:rsidR="009239BD" w:rsidRDefault="009239BD">
      <w:pPr>
        <w:rPr>
          <w:rFonts w:ascii="Cambria" w:eastAsia="Cambria" w:hAnsi="Cambria" w:cs="Cambria"/>
          <w:b/>
        </w:rPr>
      </w:pPr>
    </w:p>
    <w:p w:rsidR="009239BD" w:rsidRDefault="009239BD">
      <w:pPr>
        <w:rPr>
          <w:rFonts w:ascii="Cambria" w:eastAsia="Cambria" w:hAnsi="Cambria" w:cs="Cambria"/>
          <w:b/>
        </w:rPr>
      </w:pPr>
    </w:p>
    <w:p w:rsidR="009239BD" w:rsidRDefault="009239BD">
      <w:pPr>
        <w:rPr>
          <w:rFonts w:ascii="Cambria" w:eastAsia="Cambria" w:hAnsi="Cambria" w:cs="Cambria"/>
          <w:b/>
        </w:rPr>
      </w:pPr>
    </w:p>
    <w:p w:rsidR="009239BD" w:rsidRDefault="009239BD">
      <w:pPr>
        <w:rPr>
          <w:rFonts w:ascii="Cambria" w:eastAsia="Cambria" w:hAnsi="Cambria" w:cs="Cambria"/>
          <w:b/>
        </w:rPr>
      </w:pPr>
    </w:p>
    <w:p w:rsidR="009239BD" w:rsidRDefault="009239BD">
      <w:pPr>
        <w:rPr>
          <w:rFonts w:ascii="Cambria" w:eastAsia="Cambria" w:hAnsi="Cambria" w:cs="Cambria"/>
          <w:b/>
          <w:sz w:val="22"/>
          <w:szCs w:val="22"/>
        </w:rPr>
      </w:pPr>
    </w:p>
    <w:p w:rsidR="009239BD" w:rsidRDefault="00436A8D">
      <w:pPr>
        <w:rPr>
          <w:rFonts w:ascii="Cambria" w:eastAsia="Cambria" w:hAnsi="Cambria" w:cs="Cambria"/>
          <w:sz w:val="22"/>
          <w:szCs w:val="22"/>
        </w:rPr>
      </w:pPr>
      <w:r>
        <w:rPr>
          <w:rFonts w:ascii="Cambria" w:eastAsia="Cambria" w:hAnsi="Cambria" w:cs="Cambria"/>
          <w:b/>
          <w:sz w:val="22"/>
          <w:szCs w:val="22"/>
        </w:rPr>
        <w:t>0.0 årgang</w:t>
      </w:r>
    </w:p>
    <w:tbl>
      <w:tblPr>
        <w:tblStyle w:val="a2"/>
        <w:tblW w:w="149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5"/>
        <w:gridCol w:w="1995"/>
        <w:gridCol w:w="1575"/>
        <w:gridCol w:w="3645"/>
        <w:gridCol w:w="2010"/>
        <w:gridCol w:w="3600"/>
      </w:tblGrid>
      <w:tr w:rsidR="009239BD">
        <w:tc>
          <w:tcPr>
            <w:tcW w:w="2115" w:type="dxa"/>
          </w:tcPr>
          <w:p w:rsidR="009239BD" w:rsidRDefault="00436A8D">
            <w:pPr>
              <w:rPr>
                <w:rFonts w:ascii="Cambria" w:eastAsia="Cambria" w:hAnsi="Cambria" w:cs="Cambria"/>
                <w:b/>
                <w:sz w:val="20"/>
                <w:szCs w:val="20"/>
              </w:rPr>
            </w:pPr>
            <w:r>
              <w:rPr>
                <w:rFonts w:ascii="Cambria" w:eastAsia="Cambria" w:hAnsi="Cambria" w:cs="Cambria"/>
                <w:b/>
                <w:sz w:val="20"/>
                <w:szCs w:val="20"/>
              </w:rPr>
              <w:t>Hvilke test og prøver inddrages?</w:t>
            </w:r>
          </w:p>
        </w:tc>
        <w:tc>
          <w:tcPr>
            <w:tcW w:w="1995" w:type="dxa"/>
          </w:tcPr>
          <w:p w:rsidR="009239BD" w:rsidRDefault="00436A8D">
            <w:pPr>
              <w:rPr>
                <w:rFonts w:ascii="Cambria" w:eastAsia="Cambria" w:hAnsi="Cambria" w:cs="Cambria"/>
                <w:b/>
                <w:sz w:val="20"/>
                <w:szCs w:val="20"/>
              </w:rPr>
            </w:pPr>
            <w:r>
              <w:rPr>
                <w:rFonts w:ascii="Cambria" w:eastAsia="Cambria" w:hAnsi="Cambria" w:cs="Cambria"/>
                <w:b/>
                <w:sz w:val="20"/>
                <w:szCs w:val="20"/>
              </w:rPr>
              <w:t>Tid for test/prøver?</w:t>
            </w:r>
          </w:p>
        </w:tc>
        <w:tc>
          <w:tcPr>
            <w:tcW w:w="1575" w:type="dxa"/>
          </w:tcPr>
          <w:p w:rsidR="009239BD" w:rsidRDefault="00436A8D">
            <w:pPr>
              <w:rPr>
                <w:rFonts w:ascii="Cambria" w:eastAsia="Cambria" w:hAnsi="Cambria" w:cs="Cambria"/>
                <w:b/>
                <w:sz w:val="20"/>
                <w:szCs w:val="20"/>
              </w:rPr>
            </w:pPr>
            <w:r>
              <w:rPr>
                <w:rFonts w:ascii="Cambria" w:eastAsia="Cambria" w:hAnsi="Cambria" w:cs="Cambria"/>
                <w:b/>
                <w:sz w:val="20"/>
                <w:szCs w:val="20"/>
              </w:rPr>
              <w:t>Tid for lærings</w:t>
            </w:r>
          </w:p>
          <w:p w:rsidR="009239BD" w:rsidRDefault="00436A8D">
            <w:pPr>
              <w:rPr>
                <w:rFonts w:ascii="Cambria" w:eastAsia="Cambria" w:hAnsi="Cambria" w:cs="Cambria"/>
                <w:b/>
                <w:sz w:val="20"/>
                <w:szCs w:val="20"/>
              </w:rPr>
            </w:pPr>
            <w:r>
              <w:rPr>
                <w:rFonts w:ascii="Cambria" w:eastAsia="Cambria" w:hAnsi="Cambria" w:cs="Cambria"/>
                <w:b/>
                <w:sz w:val="20"/>
                <w:szCs w:val="20"/>
              </w:rPr>
              <w:t>-samtalen?</w:t>
            </w:r>
          </w:p>
        </w:tc>
        <w:tc>
          <w:tcPr>
            <w:tcW w:w="3645" w:type="dxa"/>
          </w:tcPr>
          <w:p w:rsidR="009239BD" w:rsidRDefault="00436A8D">
            <w:pPr>
              <w:rPr>
                <w:rFonts w:ascii="Cambria" w:eastAsia="Cambria" w:hAnsi="Cambria" w:cs="Cambria"/>
                <w:b/>
                <w:sz w:val="20"/>
                <w:szCs w:val="20"/>
              </w:rPr>
            </w:pPr>
            <w:r>
              <w:rPr>
                <w:rFonts w:ascii="Cambria" w:eastAsia="Cambria" w:hAnsi="Cambria" w:cs="Cambria"/>
                <w:b/>
                <w:sz w:val="20"/>
                <w:szCs w:val="20"/>
              </w:rPr>
              <w:t>Hvad skal vi være opmærksomme på?</w:t>
            </w:r>
          </w:p>
        </w:tc>
        <w:tc>
          <w:tcPr>
            <w:tcW w:w="2010" w:type="dxa"/>
          </w:tcPr>
          <w:p w:rsidR="009239BD" w:rsidRDefault="00436A8D">
            <w:pPr>
              <w:rPr>
                <w:rFonts w:ascii="Cambria" w:eastAsia="Cambria" w:hAnsi="Cambria" w:cs="Cambria"/>
                <w:b/>
                <w:sz w:val="18"/>
                <w:szCs w:val="18"/>
              </w:rPr>
            </w:pPr>
            <w:r>
              <w:rPr>
                <w:rFonts w:ascii="Cambria" w:eastAsia="Cambria" w:hAnsi="Cambria" w:cs="Cambria"/>
                <w:b/>
                <w:sz w:val="18"/>
                <w:szCs w:val="18"/>
              </w:rPr>
              <w:t>Hvilke indsatser kan vi sætte i værk?</w:t>
            </w:r>
          </w:p>
        </w:tc>
        <w:tc>
          <w:tcPr>
            <w:tcW w:w="3600" w:type="dxa"/>
          </w:tcPr>
          <w:p w:rsidR="009239BD" w:rsidRDefault="00436A8D">
            <w:pPr>
              <w:rPr>
                <w:rFonts w:ascii="Cambria" w:eastAsia="Cambria" w:hAnsi="Cambria" w:cs="Cambria"/>
                <w:b/>
                <w:sz w:val="20"/>
                <w:szCs w:val="20"/>
              </w:rPr>
            </w:pPr>
            <w:r>
              <w:rPr>
                <w:rFonts w:ascii="Cambria" w:eastAsia="Cambria" w:hAnsi="Cambria" w:cs="Cambria"/>
                <w:b/>
                <w:sz w:val="20"/>
                <w:szCs w:val="20"/>
              </w:rPr>
              <w:t>Hvem gør hvad hvornår?</w:t>
            </w:r>
            <w:r>
              <w:rPr>
                <w:rFonts w:ascii="Cambria" w:eastAsia="Cambria" w:hAnsi="Cambria" w:cs="Cambria"/>
                <w:color w:val="FF0000"/>
                <w:sz w:val="20"/>
                <w:szCs w:val="20"/>
              </w:rPr>
              <w:t xml:space="preserve"> </w:t>
            </w:r>
          </w:p>
          <w:p w:rsidR="009239BD" w:rsidRDefault="009239BD">
            <w:pPr>
              <w:rPr>
                <w:rFonts w:ascii="Cambria" w:eastAsia="Cambria" w:hAnsi="Cambria" w:cs="Cambria"/>
                <w:b/>
                <w:sz w:val="20"/>
                <w:szCs w:val="20"/>
              </w:rPr>
            </w:pPr>
          </w:p>
        </w:tc>
      </w:tr>
      <w:tr w:rsidR="009239BD">
        <w:tc>
          <w:tcPr>
            <w:tcW w:w="211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Sprogvurdering</w:t>
            </w:r>
          </w:p>
          <w:p w:rsidR="009239BD" w:rsidRDefault="00436A8D">
            <w:pPr>
              <w:rPr>
                <w:rFonts w:ascii="Cambria" w:eastAsia="Cambria" w:hAnsi="Cambria" w:cs="Cambria"/>
                <w:sz w:val="22"/>
                <w:szCs w:val="22"/>
              </w:rPr>
            </w:pPr>
            <w:r>
              <w:rPr>
                <w:rFonts w:ascii="Cambria" w:eastAsia="Cambria" w:hAnsi="Cambria" w:cs="Cambria"/>
                <w:sz w:val="22"/>
                <w:szCs w:val="22"/>
              </w:rPr>
              <w:t>for 5-årige</w:t>
            </w:r>
          </w:p>
        </w:tc>
        <w:tc>
          <w:tcPr>
            <w:tcW w:w="199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Individuel vurdering 5:0-5:11 år</w:t>
            </w:r>
          </w:p>
        </w:tc>
        <w:tc>
          <w:tcPr>
            <w:tcW w:w="157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Forår før opstart i bh.kl.</w:t>
            </w:r>
          </w:p>
        </w:tc>
        <w:tc>
          <w:tcPr>
            <w:tcW w:w="364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 xml:space="preserve">Resultater fra sprogvurderingen inddrages i klassedannelsen </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Der tilrettelægges en indsats for elever, som placerer sig i særlig og fokuseret indsats.</w:t>
            </w:r>
          </w:p>
          <w:p w:rsidR="009239BD" w:rsidRDefault="009239BD">
            <w:pPr>
              <w:rPr>
                <w:rFonts w:ascii="Cambria" w:eastAsia="Cambria" w:hAnsi="Cambria" w:cs="Cambria"/>
                <w:b/>
                <w:sz w:val="22"/>
                <w:szCs w:val="22"/>
              </w:rPr>
            </w:pPr>
          </w:p>
        </w:tc>
        <w:tc>
          <w:tcPr>
            <w:tcW w:w="201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 xml:space="preserve">Fagligt fokus fx: </w:t>
            </w:r>
          </w:p>
          <w:p w:rsidR="009239BD" w:rsidRDefault="00436A8D">
            <w:pPr>
              <w:rPr>
                <w:rFonts w:ascii="Cambria" w:eastAsia="Cambria" w:hAnsi="Cambria" w:cs="Cambria"/>
                <w:sz w:val="22"/>
                <w:szCs w:val="22"/>
              </w:rPr>
            </w:pPr>
            <w:r>
              <w:rPr>
                <w:rFonts w:ascii="Cambria" w:eastAsia="Cambria" w:hAnsi="Cambria" w:cs="Cambria"/>
                <w:sz w:val="22"/>
                <w:szCs w:val="22"/>
              </w:rPr>
              <w:t>Lydlige kompetencer, herunder bogstavkendskab</w:t>
            </w:r>
          </w:p>
          <w:p w:rsidR="009239BD" w:rsidRDefault="00436A8D">
            <w:pPr>
              <w:rPr>
                <w:rFonts w:ascii="Cambria" w:eastAsia="Cambria" w:hAnsi="Cambria" w:cs="Cambria"/>
                <w:sz w:val="22"/>
                <w:szCs w:val="22"/>
              </w:rPr>
            </w:pPr>
            <w:r>
              <w:rPr>
                <w:rFonts w:ascii="Cambria" w:eastAsia="Cambria" w:hAnsi="Cambria" w:cs="Cambria"/>
                <w:sz w:val="22"/>
                <w:szCs w:val="22"/>
              </w:rPr>
              <w:t>Sprogforståelse</w:t>
            </w: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tc>
        <w:tc>
          <w:tcPr>
            <w:tcW w:w="360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Dagtilbud afvikler sprogvurderingen.</w:t>
            </w:r>
          </w:p>
          <w:p w:rsidR="009239BD" w:rsidRDefault="00436A8D">
            <w:pPr>
              <w:rPr>
                <w:rFonts w:ascii="Cambria" w:eastAsia="Cambria" w:hAnsi="Cambria" w:cs="Cambria"/>
                <w:sz w:val="22"/>
                <w:szCs w:val="22"/>
              </w:rPr>
            </w:pPr>
            <w:r>
              <w:rPr>
                <w:rFonts w:ascii="Cambria" w:eastAsia="Cambria" w:hAnsi="Cambria" w:cs="Cambria"/>
                <w:sz w:val="22"/>
                <w:szCs w:val="22"/>
              </w:rPr>
              <w:t>SFO-pædagoger, børnehaveklasseledere, pædagoger i dagtilbud og ledelse anvender resultaterne til overleveringsmøde.</w:t>
            </w:r>
          </w:p>
          <w:p w:rsidR="009239BD" w:rsidRDefault="009239BD">
            <w:pPr>
              <w:rPr>
                <w:rFonts w:ascii="Cambria" w:eastAsia="Cambria" w:hAnsi="Cambria" w:cs="Cambria"/>
                <w:sz w:val="22"/>
                <w:szCs w:val="22"/>
              </w:rPr>
            </w:pPr>
          </w:p>
          <w:p w:rsidR="009239BD" w:rsidRDefault="00436A8D">
            <w:pPr>
              <w:rPr>
                <w:rFonts w:ascii="Cambria" w:eastAsia="Cambria" w:hAnsi="Cambria" w:cs="Cambria"/>
                <w:b/>
                <w:sz w:val="22"/>
                <w:szCs w:val="22"/>
              </w:rPr>
            </w:pPr>
            <w:r>
              <w:rPr>
                <w:rFonts w:ascii="Cambria" w:eastAsia="Cambria" w:hAnsi="Cambria" w:cs="Cambria"/>
                <w:sz w:val="22"/>
                <w:szCs w:val="22"/>
              </w:rPr>
              <w:t>SFO-leder/afd.leder i indskolingen koordinerer og fastlægger i samarbejde med vejlederen tidspunkt for læringssamtale.</w:t>
            </w:r>
          </w:p>
        </w:tc>
      </w:tr>
    </w:tbl>
    <w:p w:rsidR="009239BD" w:rsidRDefault="00436A8D">
      <w:pPr>
        <w:rPr>
          <w:rFonts w:ascii="Cambria" w:eastAsia="Cambria" w:hAnsi="Cambria" w:cs="Cambria"/>
          <w:sz w:val="22"/>
          <w:szCs w:val="22"/>
        </w:rPr>
      </w:pPr>
      <w:r>
        <w:br w:type="page"/>
      </w:r>
    </w:p>
    <w:p w:rsidR="009239BD" w:rsidRDefault="00436A8D">
      <w:pPr>
        <w:rPr>
          <w:rFonts w:ascii="Cambria" w:eastAsia="Cambria" w:hAnsi="Cambria" w:cs="Cambria"/>
          <w:b/>
          <w:sz w:val="22"/>
          <w:szCs w:val="22"/>
        </w:rPr>
      </w:pPr>
      <w:r>
        <w:rPr>
          <w:rFonts w:ascii="Cambria" w:eastAsia="Cambria" w:hAnsi="Cambria" w:cs="Cambria"/>
          <w:b/>
          <w:sz w:val="22"/>
          <w:szCs w:val="22"/>
        </w:rPr>
        <w:lastRenderedPageBreak/>
        <w:t>0. årgang</w:t>
      </w:r>
    </w:p>
    <w:tbl>
      <w:tblPr>
        <w:tblStyle w:val="a3"/>
        <w:tblW w:w="149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1560"/>
        <w:gridCol w:w="1620"/>
        <w:gridCol w:w="3780"/>
        <w:gridCol w:w="2790"/>
        <w:gridCol w:w="2835"/>
      </w:tblGrid>
      <w:tr w:rsidR="009239BD">
        <w:tc>
          <w:tcPr>
            <w:tcW w:w="2400" w:type="dxa"/>
          </w:tcPr>
          <w:p w:rsidR="009239BD" w:rsidRDefault="00436A8D">
            <w:pPr>
              <w:rPr>
                <w:rFonts w:ascii="Cambria" w:eastAsia="Cambria" w:hAnsi="Cambria" w:cs="Cambria"/>
                <w:b/>
                <w:sz w:val="20"/>
                <w:szCs w:val="20"/>
              </w:rPr>
            </w:pPr>
            <w:r>
              <w:rPr>
                <w:rFonts w:ascii="Cambria" w:eastAsia="Cambria" w:hAnsi="Cambria" w:cs="Cambria"/>
                <w:b/>
                <w:sz w:val="20"/>
                <w:szCs w:val="20"/>
              </w:rPr>
              <w:t>Hvilke test og prøver inddrages?</w:t>
            </w:r>
          </w:p>
        </w:tc>
        <w:tc>
          <w:tcPr>
            <w:tcW w:w="1560" w:type="dxa"/>
          </w:tcPr>
          <w:p w:rsidR="009239BD" w:rsidRDefault="00436A8D">
            <w:pPr>
              <w:rPr>
                <w:rFonts w:ascii="Cambria" w:eastAsia="Cambria" w:hAnsi="Cambria" w:cs="Cambria"/>
                <w:b/>
                <w:sz w:val="20"/>
                <w:szCs w:val="20"/>
              </w:rPr>
            </w:pPr>
            <w:r>
              <w:rPr>
                <w:rFonts w:ascii="Cambria" w:eastAsia="Cambria" w:hAnsi="Cambria" w:cs="Cambria"/>
                <w:b/>
                <w:sz w:val="20"/>
                <w:szCs w:val="20"/>
              </w:rPr>
              <w:t>Tid for test/prøver?</w:t>
            </w:r>
          </w:p>
        </w:tc>
        <w:tc>
          <w:tcPr>
            <w:tcW w:w="1620" w:type="dxa"/>
          </w:tcPr>
          <w:p w:rsidR="009239BD" w:rsidRDefault="00436A8D">
            <w:pPr>
              <w:rPr>
                <w:rFonts w:ascii="Cambria" w:eastAsia="Cambria" w:hAnsi="Cambria" w:cs="Cambria"/>
                <w:b/>
                <w:sz w:val="20"/>
                <w:szCs w:val="20"/>
              </w:rPr>
            </w:pPr>
            <w:r>
              <w:rPr>
                <w:rFonts w:ascii="Cambria" w:eastAsia="Cambria" w:hAnsi="Cambria" w:cs="Cambria"/>
                <w:b/>
                <w:sz w:val="20"/>
                <w:szCs w:val="20"/>
              </w:rPr>
              <w:t>Tid for lærings</w:t>
            </w:r>
          </w:p>
          <w:p w:rsidR="009239BD" w:rsidRDefault="00436A8D">
            <w:pPr>
              <w:rPr>
                <w:rFonts w:ascii="Cambria" w:eastAsia="Cambria" w:hAnsi="Cambria" w:cs="Cambria"/>
                <w:b/>
                <w:sz w:val="20"/>
                <w:szCs w:val="20"/>
              </w:rPr>
            </w:pPr>
            <w:r>
              <w:rPr>
                <w:rFonts w:ascii="Cambria" w:eastAsia="Cambria" w:hAnsi="Cambria" w:cs="Cambria"/>
                <w:b/>
                <w:sz w:val="20"/>
                <w:szCs w:val="20"/>
              </w:rPr>
              <w:t>-samtalen?</w:t>
            </w:r>
          </w:p>
        </w:tc>
        <w:tc>
          <w:tcPr>
            <w:tcW w:w="3780" w:type="dxa"/>
          </w:tcPr>
          <w:p w:rsidR="009239BD" w:rsidRDefault="00436A8D">
            <w:pPr>
              <w:rPr>
                <w:rFonts w:ascii="Cambria" w:eastAsia="Cambria" w:hAnsi="Cambria" w:cs="Cambria"/>
                <w:b/>
                <w:sz w:val="20"/>
                <w:szCs w:val="20"/>
              </w:rPr>
            </w:pPr>
            <w:r>
              <w:rPr>
                <w:rFonts w:ascii="Cambria" w:eastAsia="Cambria" w:hAnsi="Cambria" w:cs="Cambria"/>
                <w:b/>
                <w:sz w:val="20"/>
                <w:szCs w:val="20"/>
              </w:rPr>
              <w:t>Hvad skal vi være opmærksomme på?</w:t>
            </w:r>
          </w:p>
        </w:tc>
        <w:tc>
          <w:tcPr>
            <w:tcW w:w="2790" w:type="dxa"/>
          </w:tcPr>
          <w:p w:rsidR="009239BD" w:rsidRDefault="00436A8D">
            <w:pPr>
              <w:rPr>
                <w:rFonts w:ascii="Cambria" w:eastAsia="Cambria" w:hAnsi="Cambria" w:cs="Cambria"/>
                <w:b/>
                <w:sz w:val="18"/>
                <w:szCs w:val="18"/>
              </w:rPr>
            </w:pPr>
            <w:r>
              <w:rPr>
                <w:rFonts w:ascii="Cambria" w:eastAsia="Cambria" w:hAnsi="Cambria" w:cs="Cambria"/>
                <w:b/>
                <w:sz w:val="18"/>
                <w:szCs w:val="18"/>
              </w:rPr>
              <w:t>Hvilke indsatser kan vi sætte i værk?</w:t>
            </w:r>
          </w:p>
        </w:tc>
        <w:tc>
          <w:tcPr>
            <w:tcW w:w="2835" w:type="dxa"/>
          </w:tcPr>
          <w:p w:rsidR="009239BD" w:rsidRDefault="00436A8D">
            <w:pPr>
              <w:rPr>
                <w:rFonts w:ascii="Cambria" w:eastAsia="Cambria" w:hAnsi="Cambria" w:cs="Cambria"/>
                <w:b/>
                <w:sz w:val="20"/>
                <w:szCs w:val="20"/>
              </w:rPr>
            </w:pPr>
            <w:r>
              <w:rPr>
                <w:rFonts w:ascii="Cambria" w:eastAsia="Cambria" w:hAnsi="Cambria" w:cs="Cambria"/>
                <w:b/>
                <w:sz w:val="20"/>
                <w:szCs w:val="20"/>
              </w:rPr>
              <w:t>Hvem gør hvad hvornår?</w:t>
            </w:r>
            <w:r>
              <w:rPr>
                <w:rFonts w:ascii="Cambria" w:eastAsia="Cambria" w:hAnsi="Cambria" w:cs="Cambria"/>
                <w:color w:val="FF0000"/>
                <w:sz w:val="20"/>
                <w:szCs w:val="20"/>
              </w:rPr>
              <w:t xml:space="preserve"> </w:t>
            </w:r>
          </w:p>
          <w:p w:rsidR="009239BD" w:rsidRDefault="009239BD">
            <w:pPr>
              <w:rPr>
                <w:rFonts w:ascii="Cambria" w:eastAsia="Cambria" w:hAnsi="Cambria" w:cs="Cambria"/>
                <w:b/>
                <w:sz w:val="20"/>
                <w:szCs w:val="20"/>
              </w:rPr>
            </w:pPr>
          </w:p>
        </w:tc>
      </w:tr>
      <w:tr w:rsidR="009239BD">
        <w:tc>
          <w:tcPr>
            <w:tcW w:w="240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Sprogvurdering i børnehaveklassen</w:t>
            </w:r>
          </w:p>
        </w:tc>
        <w:tc>
          <w:tcPr>
            <w:tcW w:w="156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inden efterårsferien</w:t>
            </w:r>
          </w:p>
        </w:tc>
        <w:tc>
          <w:tcPr>
            <w:tcW w:w="162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Uge 45-49</w:t>
            </w:r>
          </w:p>
          <w:p w:rsidR="009239BD" w:rsidRDefault="009239BD">
            <w:pPr>
              <w:rPr>
                <w:rFonts w:ascii="Cambria" w:eastAsia="Cambria" w:hAnsi="Cambria" w:cs="Cambria"/>
                <w:sz w:val="22"/>
                <w:szCs w:val="22"/>
              </w:rPr>
            </w:pPr>
          </w:p>
        </w:tc>
        <w:tc>
          <w:tcPr>
            <w:tcW w:w="378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Elever som placerer sig i kategorien ”Fokuseret” eller ”Særlig” vurderes yderligere med den individuelle vurdering.</w:t>
            </w:r>
          </w:p>
          <w:p w:rsidR="009239BD" w:rsidRDefault="00436A8D">
            <w:pPr>
              <w:rPr>
                <w:rFonts w:ascii="Cambria" w:eastAsia="Cambria" w:hAnsi="Cambria" w:cs="Cambria"/>
                <w:sz w:val="22"/>
                <w:szCs w:val="22"/>
              </w:rPr>
            </w:pPr>
            <w:r>
              <w:rPr>
                <w:rFonts w:ascii="Cambria" w:eastAsia="Cambria" w:hAnsi="Cambria" w:cs="Cambria"/>
                <w:sz w:val="22"/>
                <w:szCs w:val="22"/>
              </w:rPr>
              <w:t>Der tilrettelægges en indsats for disse elever.</w:t>
            </w:r>
          </w:p>
        </w:tc>
        <w:tc>
          <w:tcPr>
            <w:tcW w:w="279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 xml:space="preserve">Holddeling på årgangen. </w:t>
            </w:r>
          </w:p>
          <w:p w:rsidR="009239BD" w:rsidRDefault="00436A8D">
            <w:pPr>
              <w:rPr>
                <w:rFonts w:ascii="Cambria" w:eastAsia="Cambria" w:hAnsi="Cambria" w:cs="Cambria"/>
                <w:sz w:val="22"/>
                <w:szCs w:val="22"/>
              </w:rPr>
            </w:pPr>
            <w:r>
              <w:rPr>
                <w:rFonts w:ascii="Cambria" w:eastAsia="Cambria" w:hAnsi="Cambria" w:cs="Cambria"/>
                <w:sz w:val="22"/>
                <w:szCs w:val="22"/>
              </w:rPr>
              <w:t>Undervisning på små hold i eller udenfor klasserne</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Fagligt fokus fx:</w:t>
            </w:r>
          </w:p>
          <w:p w:rsidR="009239BD" w:rsidRDefault="00436A8D">
            <w:pPr>
              <w:rPr>
                <w:rFonts w:ascii="Cambria" w:eastAsia="Cambria" w:hAnsi="Cambria" w:cs="Cambria"/>
                <w:sz w:val="22"/>
                <w:szCs w:val="22"/>
              </w:rPr>
            </w:pPr>
            <w:r>
              <w:rPr>
                <w:rFonts w:ascii="Cambria" w:eastAsia="Cambria" w:hAnsi="Cambria" w:cs="Cambria"/>
                <w:sz w:val="22"/>
                <w:szCs w:val="22"/>
              </w:rPr>
              <w:t>Lydlige kompetencer, herunder bogstavkendskab</w:t>
            </w:r>
          </w:p>
          <w:p w:rsidR="009239BD" w:rsidRDefault="00436A8D">
            <w:pPr>
              <w:rPr>
                <w:rFonts w:ascii="Cambria" w:eastAsia="Cambria" w:hAnsi="Cambria" w:cs="Cambria"/>
                <w:sz w:val="22"/>
                <w:szCs w:val="22"/>
              </w:rPr>
            </w:pPr>
            <w:r>
              <w:rPr>
                <w:rFonts w:ascii="Cambria" w:eastAsia="Cambria" w:hAnsi="Cambria" w:cs="Cambria"/>
                <w:sz w:val="22"/>
                <w:szCs w:val="22"/>
              </w:rPr>
              <w:t xml:space="preserve">Sprogforståelse </w:t>
            </w:r>
          </w:p>
        </w:tc>
        <w:tc>
          <w:tcPr>
            <w:tcW w:w="283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 xml:space="preserve">Børnehaveklasselederne afvikler gruppevurdering. </w:t>
            </w:r>
          </w:p>
          <w:p w:rsidR="009239BD" w:rsidRDefault="00436A8D">
            <w:pPr>
              <w:rPr>
                <w:rFonts w:ascii="Cambria" w:eastAsia="Cambria" w:hAnsi="Cambria" w:cs="Cambria"/>
                <w:sz w:val="22"/>
                <w:szCs w:val="22"/>
              </w:rPr>
            </w:pPr>
            <w:r>
              <w:rPr>
                <w:rFonts w:ascii="Cambria" w:eastAsia="Cambria" w:hAnsi="Cambria" w:cs="Cambria"/>
                <w:sz w:val="22"/>
                <w:szCs w:val="22"/>
              </w:rPr>
              <w:t>Læsevejleder afvikler individuel vurdering efter aftale.</w:t>
            </w:r>
          </w:p>
        </w:tc>
      </w:tr>
      <w:tr w:rsidR="009239BD">
        <w:tc>
          <w:tcPr>
            <w:tcW w:w="2400" w:type="dxa"/>
            <w:tcBorders>
              <w:bottom w:val="nil"/>
            </w:tcBorders>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Sprogvurdering i børnehaveklassen</w:t>
            </w:r>
          </w:p>
        </w:tc>
        <w:tc>
          <w:tcPr>
            <w:tcW w:w="1560" w:type="dxa"/>
            <w:tcBorders>
              <w:bottom w:val="nil"/>
            </w:tcBorders>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April</w:t>
            </w:r>
          </w:p>
        </w:tc>
        <w:tc>
          <w:tcPr>
            <w:tcW w:w="1620" w:type="dxa"/>
            <w:tcBorders>
              <w:bottom w:val="nil"/>
            </w:tcBorders>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Maj</w:t>
            </w: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tc>
        <w:tc>
          <w:tcPr>
            <w:tcW w:w="3780" w:type="dxa"/>
            <w:tcBorders>
              <w:bottom w:val="nil"/>
            </w:tcBorders>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 xml:space="preserve">Elever som placerer sig i kategorien ”Fokuseret” eller ”Særlig” vurderes yderligere med den individuelle vurdering. </w:t>
            </w:r>
          </w:p>
          <w:p w:rsidR="009239BD" w:rsidRDefault="00436A8D">
            <w:pPr>
              <w:rPr>
                <w:rFonts w:ascii="Cambria" w:eastAsia="Cambria" w:hAnsi="Cambria" w:cs="Cambria"/>
                <w:sz w:val="22"/>
                <w:szCs w:val="22"/>
              </w:rPr>
            </w:pPr>
            <w:r>
              <w:rPr>
                <w:rFonts w:ascii="Cambria" w:eastAsia="Cambria" w:hAnsi="Cambria" w:cs="Cambria"/>
                <w:sz w:val="22"/>
                <w:szCs w:val="22"/>
              </w:rPr>
              <w:t>Der tilrettelægges en indsats for disse elever.</w:t>
            </w:r>
          </w:p>
          <w:p w:rsidR="009239BD" w:rsidRDefault="00436A8D">
            <w:pPr>
              <w:rPr>
                <w:rFonts w:ascii="Cambria" w:eastAsia="Cambria" w:hAnsi="Cambria" w:cs="Cambria"/>
                <w:color w:val="FF0000"/>
                <w:sz w:val="22"/>
                <w:szCs w:val="22"/>
              </w:rPr>
            </w:pPr>
            <w:r>
              <w:rPr>
                <w:rFonts w:ascii="Cambria" w:eastAsia="Cambria" w:hAnsi="Cambria" w:cs="Cambria"/>
                <w:sz w:val="22"/>
                <w:szCs w:val="22"/>
              </w:rPr>
              <w:t>Forslag til andre typer af data:</w:t>
            </w:r>
            <w:r>
              <w:rPr>
                <w:rFonts w:ascii="Cambria" w:eastAsia="Cambria" w:hAnsi="Cambria" w:cs="Cambria"/>
                <w:color w:val="FF0000"/>
                <w:sz w:val="22"/>
                <w:szCs w:val="22"/>
              </w:rPr>
              <w:t xml:space="preserve"> </w:t>
            </w:r>
            <w:r>
              <w:rPr>
                <w:rFonts w:ascii="Cambria" w:eastAsia="Cambria" w:hAnsi="Cambria" w:cs="Cambria"/>
                <w:sz w:val="22"/>
                <w:szCs w:val="22"/>
              </w:rPr>
              <w:t>Løbende evaluering af de tre alfabeter.</w:t>
            </w:r>
          </w:p>
          <w:p w:rsidR="009239BD" w:rsidRDefault="009239BD">
            <w:pPr>
              <w:rPr>
                <w:rFonts w:ascii="Cambria" w:eastAsia="Cambria" w:hAnsi="Cambria" w:cs="Cambria"/>
                <w:color w:val="FF0000"/>
                <w:sz w:val="22"/>
                <w:szCs w:val="22"/>
              </w:rPr>
            </w:pPr>
          </w:p>
          <w:p w:rsidR="009239BD" w:rsidRDefault="00436A8D">
            <w:pPr>
              <w:rPr>
                <w:rFonts w:ascii="Cambria" w:eastAsia="Cambria" w:hAnsi="Cambria" w:cs="Cambria"/>
                <w:sz w:val="22"/>
                <w:szCs w:val="22"/>
                <w:u w:val="single"/>
              </w:rPr>
            </w:pPr>
            <w:r>
              <w:rPr>
                <w:rFonts w:ascii="Cambria" w:eastAsia="Cambria" w:hAnsi="Cambria" w:cs="Cambria"/>
                <w:sz w:val="22"/>
                <w:szCs w:val="22"/>
                <w:u w:val="single"/>
              </w:rPr>
              <w:t>Opmærksomhedspunkt:</w:t>
            </w:r>
          </w:p>
          <w:p w:rsidR="009239BD" w:rsidRDefault="00436A8D">
            <w:pPr>
              <w:rPr>
                <w:rFonts w:ascii="Cambria" w:eastAsia="Cambria" w:hAnsi="Cambria" w:cs="Cambria"/>
                <w:sz w:val="22"/>
                <w:szCs w:val="22"/>
              </w:rPr>
            </w:pPr>
            <w:r>
              <w:rPr>
                <w:rFonts w:ascii="Cambria" w:eastAsia="Cambria" w:hAnsi="Cambria" w:cs="Cambria"/>
                <w:sz w:val="22"/>
                <w:szCs w:val="22"/>
              </w:rPr>
              <w:t>Eleverne kan genkende alle bogstavernes form, navn og lyd (undtagen q, w, x og z)</w:t>
            </w:r>
          </w:p>
          <w:p w:rsidR="009239BD" w:rsidRDefault="009239BD">
            <w:pPr>
              <w:rPr>
                <w:rFonts w:ascii="Cambria" w:eastAsia="Cambria" w:hAnsi="Cambria" w:cs="Cambria"/>
                <w:sz w:val="22"/>
                <w:szCs w:val="22"/>
              </w:rPr>
            </w:pPr>
          </w:p>
        </w:tc>
        <w:tc>
          <w:tcPr>
            <w:tcW w:w="2790" w:type="dxa"/>
            <w:tcBorders>
              <w:bottom w:val="nil"/>
            </w:tcBorders>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Holddeling på årgangen.</w:t>
            </w:r>
          </w:p>
          <w:p w:rsidR="009239BD" w:rsidRDefault="00436A8D">
            <w:pPr>
              <w:rPr>
                <w:rFonts w:ascii="Cambria" w:eastAsia="Cambria" w:hAnsi="Cambria" w:cs="Cambria"/>
                <w:sz w:val="22"/>
                <w:szCs w:val="22"/>
              </w:rPr>
            </w:pPr>
            <w:r>
              <w:rPr>
                <w:rFonts w:ascii="Cambria" w:eastAsia="Cambria" w:hAnsi="Cambria" w:cs="Cambria"/>
                <w:sz w:val="22"/>
                <w:szCs w:val="22"/>
              </w:rPr>
              <w:t>Undervisning på små hold i eller udenfor klasserne (fx jul-til-jul-lærer)</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Fagligt fokus fx:</w:t>
            </w:r>
          </w:p>
          <w:p w:rsidR="009239BD" w:rsidRDefault="00436A8D">
            <w:pPr>
              <w:rPr>
                <w:rFonts w:ascii="Cambria" w:eastAsia="Cambria" w:hAnsi="Cambria" w:cs="Cambria"/>
                <w:sz w:val="22"/>
                <w:szCs w:val="22"/>
              </w:rPr>
            </w:pPr>
            <w:r>
              <w:rPr>
                <w:rFonts w:ascii="Cambria" w:eastAsia="Cambria" w:hAnsi="Cambria" w:cs="Cambria"/>
                <w:sz w:val="22"/>
                <w:szCs w:val="22"/>
              </w:rPr>
              <w:t>Lydlige kompetencer, herunder bogstavkendskab</w:t>
            </w:r>
          </w:p>
          <w:p w:rsidR="009239BD" w:rsidRDefault="00436A8D">
            <w:pPr>
              <w:rPr>
                <w:rFonts w:ascii="Cambria" w:eastAsia="Cambria" w:hAnsi="Cambria" w:cs="Cambria"/>
                <w:sz w:val="22"/>
                <w:szCs w:val="22"/>
              </w:rPr>
            </w:pPr>
            <w:r>
              <w:rPr>
                <w:rFonts w:ascii="Cambria" w:eastAsia="Cambria" w:hAnsi="Cambria" w:cs="Cambria"/>
                <w:sz w:val="22"/>
                <w:szCs w:val="22"/>
              </w:rPr>
              <w:t>Sprogforståelse</w:t>
            </w:r>
          </w:p>
        </w:tc>
        <w:tc>
          <w:tcPr>
            <w:tcW w:w="2835" w:type="dxa"/>
            <w:tcBorders>
              <w:bottom w:val="nil"/>
            </w:tcBorders>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Børnehaveklasselederne afvikler gruppevurdering. Læsevejleder afvikler individuel vurdering efter aftale.</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Børnehaveklasseleder følger systematisk elevernes bogstavkendskab (de tre alfabeter).</w:t>
            </w:r>
          </w:p>
        </w:tc>
      </w:tr>
      <w:tr w:rsidR="009239BD">
        <w:tc>
          <w:tcPr>
            <w:tcW w:w="2400" w:type="dxa"/>
            <w:tcBorders>
              <w:top w:val="nil"/>
              <w:bottom w:val="nil"/>
            </w:tcBorders>
            <w:shd w:val="clear" w:color="auto" w:fill="auto"/>
          </w:tcPr>
          <w:p w:rsidR="009239BD" w:rsidRDefault="00436A8D">
            <w:r>
              <w:t>Ordblinderisikotesten</w:t>
            </w:r>
          </w:p>
        </w:tc>
        <w:tc>
          <w:tcPr>
            <w:tcW w:w="1560" w:type="dxa"/>
            <w:tcBorders>
              <w:top w:val="nil"/>
              <w:bottom w:val="nil"/>
            </w:tcBorders>
            <w:shd w:val="clear" w:color="auto" w:fill="auto"/>
          </w:tcPr>
          <w:p w:rsidR="009239BD" w:rsidRDefault="00436A8D">
            <w:r>
              <w:t>April-maj</w:t>
            </w:r>
          </w:p>
        </w:tc>
        <w:tc>
          <w:tcPr>
            <w:tcW w:w="1620" w:type="dxa"/>
            <w:tcBorders>
              <w:top w:val="nil"/>
              <w:bottom w:val="nil"/>
            </w:tcBorders>
            <w:shd w:val="clear" w:color="auto" w:fill="auto"/>
          </w:tcPr>
          <w:p w:rsidR="009239BD" w:rsidRDefault="00436A8D">
            <w:r>
              <w:t>Inden sommerferien</w:t>
            </w:r>
          </w:p>
        </w:tc>
        <w:tc>
          <w:tcPr>
            <w:tcW w:w="3780" w:type="dxa"/>
            <w:tcBorders>
              <w:top w:val="nil"/>
              <w:bottom w:val="nil"/>
            </w:tcBorders>
            <w:shd w:val="clear" w:color="auto" w:fill="auto"/>
          </w:tcPr>
          <w:p w:rsidR="009239BD" w:rsidRDefault="00436A8D">
            <w:r>
              <w:t>Elever, der ender i rød.</w:t>
            </w:r>
          </w:p>
        </w:tc>
        <w:tc>
          <w:tcPr>
            <w:tcW w:w="2790" w:type="dxa"/>
            <w:tcBorders>
              <w:top w:val="nil"/>
              <w:bottom w:val="nil"/>
            </w:tcBorders>
            <w:shd w:val="clear" w:color="auto" w:fill="auto"/>
          </w:tcPr>
          <w:p w:rsidR="009239BD" w:rsidRDefault="00436A8D">
            <w:r>
              <w:t>Fokus på lydlige kompetencer.</w:t>
            </w:r>
          </w:p>
        </w:tc>
        <w:tc>
          <w:tcPr>
            <w:tcW w:w="2835" w:type="dxa"/>
            <w:tcBorders>
              <w:top w:val="nil"/>
              <w:bottom w:val="nil"/>
            </w:tcBorders>
            <w:shd w:val="clear" w:color="auto" w:fill="auto"/>
          </w:tcPr>
          <w:p w:rsidR="009239BD" w:rsidRDefault="00436A8D">
            <w:r>
              <w:t>Dansklæreren afvikler testen</w:t>
            </w:r>
          </w:p>
        </w:tc>
      </w:tr>
      <w:tr w:rsidR="009239BD">
        <w:tc>
          <w:tcPr>
            <w:tcW w:w="2400" w:type="dxa"/>
            <w:tcBorders>
              <w:top w:val="nil"/>
            </w:tcBorders>
            <w:shd w:val="clear" w:color="auto" w:fill="auto"/>
          </w:tcPr>
          <w:p w:rsidR="009239BD" w:rsidRDefault="009239BD"/>
        </w:tc>
        <w:tc>
          <w:tcPr>
            <w:tcW w:w="1560" w:type="dxa"/>
            <w:tcBorders>
              <w:top w:val="nil"/>
            </w:tcBorders>
            <w:shd w:val="clear" w:color="auto" w:fill="auto"/>
          </w:tcPr>
          <w:p w:rsidR="009239BD" w:rsidRDefault="009239BD"/>
        </w:tc>
        <w:tc>
          <w:tcPr>
            <w:tcW w:w="1620" w:type="dxa"/>
            <w:tcBorders>
              <w:top w:val="nil"/>
            </w:tcBorders>
            <w:shd w:val="clear" w:color="auto" w:fill="auto"/>
          </w:tcPr>
          <w:p w:rsidR="009239BD" w:rsidRDefault="009239BD"/>
        </w:tc>
        <w:tc>
          <w:tcPr>
            <w:tcW w:w="3780" w:type="dxa"/>
            <w:tcBorders>
              <w:top w:val="nil"/>
            </w:tcBorders>
            <w:shd w:val="clear" w:color="auto" w:fill="auto"/>
          </w:tcPr>
          <w:p w:rsidR="009239BD" w:rsidRDefault="009239BD"/>
        </w:tc>
        <w:tc>
          <w:tcPr>
            <w:tcW w:w="2790" w:type="dxa"/>
            <w:tcBorders>
              <w:top w:val="nil"/>
            </w:tcBorders>
            <w:shd w:val="clear" w:color="auto" w:fill="auto"/>
          </w:tcPr>
          <w:p w:rsidR="009239BD" w:rsidRDefault="009239BD"/>
        </w:tc>
        <w:tc>
          <w:tcPr>
            <w:tcW w:w="2835" w:type="dxa"/>
            <w:tcBorders>
              <w:top w:val="nil"/>
            </w:tcBorders>
            <w:shd w:val="clear" w:color="auto" w:fill="auto"/>
          </w:tcPr>
          <w:p w:rsidR="009239BD" w:rsidRDefault="009239BD"/>
        </w:tc>
      </w:tr>
    </w:tbl>
    <w:p w:rsidR="009239BD" w:rsidRDefault="00436A8D">
      <w:pPr>
        <w:rPr>
          <w:rFonts w:ascii="Cambria" w:eastAsia="Cambria" w:hAnsi="Cambria" w:cs="Cambria"/>
          <w:sz w:val="22"/>
          <w:szCs w:val="22"/>
        </w:rPr>
      </w:pPr>
      <w:r>
        <w:br w:type="page"/>
      </w:r>
      <w:r>
        <w:rPr>
          <w:rFonts w:ascii="Cambria" w:eastAsia="Cambria" w:hAnsi="Cambria" w:cs="Cambria"/>
          <w:b/>
          <w:sz w:val="22"/>
          <w:szCs w:val="22"/>
        </w:rPr>
        <w:lastRenderedPageBreak/>
        <w:t>1. årgang</w:t>
      </w:r>
    </w:p>
    <w:tbl>
      <w:tblPr>
        <w:tblStyle w:val="a4"/>
        <w:tblW w:w="145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1"/>
        <w:gridCol w:w="1660"/>
        <w:gridCol w:w="1578"/>
        <w:gridCol w:w="3150"/>
        <w:gridCol w:w="3165"/>
        <w:gridCol w:w="2571"/>
      </w:tblGrid>
      <w:tr w:rsidR="009239BD">
        <w:tc>
          <w:tcPr>
            <w:tcW w:w="2441" w:type="dxa"/>
          </w:tcPr>
          <w:p w:rsidR="009239BD" w:rsidRDefault="00436A8D">
            <w:pPr>
              <w:rPr>
                <w:rFonts w:ascii="Cambria" w:eastAsia="Cambria" w:hAnsi="Cambria" w:cs="Cambria"/>
                <w:b/>
                <w:sz w:val="20"/>
                <w:szCs w:val="20"/>
              </w:rPr>
            </w:pPr>
            <w:r>
              <w:rPr>
                <w:rFonts w:ascii="Cambria" w:eastAsia="Cambria" w:hAnsi="Cambria" w:cs="Cambria"/>
                <w:b/>
                <w:sz w:val="20"/>
                <w:szCs w:val="20"/>
              </w:rPr>
              <w:t>Hvilke test og prøver inddrages?</w:t>
            </w:r>
          </w:p>
        </w:tc>
        <w:tc>
          <w:tcPr>
            <w:tcW w:w="1660" w:type="dxa"/>
          </w:tcPr>
          <w:p w:rsidR="009239BD" w:rsidRDefault="00436A8D">
            <w:pPr>
              <w:rPr>
                <w:rFonts w:ascii="Cambria" w:eastAsia="Cambria" w:hAnsi="Cambria" w:cs="Cambria"/>
                <w:b/>
                <w:sz w:val="20"/>
                <w:szCs w:val="20"/>
              </w:rPr>
            </w:pPr>
            <w:r>
              <w:rPr>
                <w:rFonts w:ascii="Cambria" w:eastAsia="Cambria" w:hAnsi="Cambria" w:cs="Cambria"/>
                <w:b/>
                <w:sz w:val="20"/>
                <w:szCs w:val="20"/>
              </w:rPr>
              <w:t>Tid for test/prøver?</w:t>
            </w:r>
          </w:p>
        </w:tc>
        <w:tc>
          <w:tcPr>
            <w:tcW w:w="1578" w:type="dxa"/>
          </w:tcPr>
          <w:p w:rsidR="009239BD" w:rsidRDefault="00436A8D">
            <w:pPr>
              <w:rPr>
                <w:rFonts w:ascii="Cambria" w:eastAsia="Cambria" w:hAnsi="Cambria" w:cs="Cambria"/>
                <w:b/>
                <w:sz w:val="20"/>
                <w:szCs w:val="20"/>
              </w:rPr>
            </w:pPr>
            <w:r>
              <w:rPr>
                <w:rFonts w:ascii="Cambria" w:eastAsia="Cambria" w:hAnsi="Cambria" w:cs="Cambria"/>
                <w:b/>
                <w:sz w:val="20"/>
                <w:szCs w:val="20"/>
              </w:rPr>
              <w:t>Tid for lærings</w:t>
            </w:r>
          </w:p>
          <w:p w:rsidR="009239BD" w:rsidRDefault="00436A8D">
            <w:pPr>
              <w:rPr>
                <w:rFonts w:ascii="Cambria" w:eastAsia="Cambria" w:hAnsi="Cambria" w:cs="Cambria"/>
                <w:b/>
                <w:sz w:val="20"/>
                <w:szCs w:val="20"/>
              </w:rPr>
            </w:pPr>
            <w:r>
              <w:rPr>
                <w:rFonts w:ascii="Cambria" w:eastAsia="Cambria" w:hAnsi="Cambria" w:cs="Cambria"/>
                <w:b/>
                <w:sz w:val="20"/>
                <w:szCs w:val="20"/>
              </w:rPr>
              <w:t>-samtalen?</w:t>
            </w:r>
          </w:p>
        </w:tc>
        <w:tc>
          <w:tcPr>
            <w:tcW w:w="3150" w:type="dxa"/>
          </w:tcPr>
          <w:p w:rsidR="009239BD" w:rsidRDefault="00436A8D">
            <w:pPr>
              <w:rPr>
                <w:rFonts w:ascii="Cambria" w:eastAsia="Cambria" w:hAnsi="Cambria" w:cs="Cambria"/>
                <w:b/>
                <w:sz w:val="20"/>
                <w:szCs w:val="20"/>
              </w:rPr>
            </w:pPr>
            <w:r>
              <w:rPr>
                <w:rFonts w:ascii="Cambria" w:eastAsia="Cambria" w:hAnsi="Cambria" w:cs="Cambria"/>
                <w:b/>
                <w:sz w:val="20"/>
                <w:szCs w:val="20"/>
              </w:rPr>
              <w:t>Hvad skal vi være opmærksomme på?</w:t>
            </w:r>
          </w:p>
        </w:tc>
        <w:tc>
          <w:tcPr>
            <w:tcW w:w="3165" w:type="dxa"/>
          </w:tcPr>
          <w:p w:rsidR="009239BD" w:rsidRDefault="00436A8D">
            <w:pPr>
              <w:rPr>
                <w:rFonts w:ascii="Cambria" w:eastAsia="Cambria" w:hAnsi="Cambria" w:cs="Cambria"/>
                <w:b/>
                <w:sz w:val="18"/>
                <w:szCs w:val="18"/>
              </w:rPr>
            </w:pPr>
            <w:r>
              <w:rPr>
                <w:rFonts w:ascii="Cambria" w:eastAsia="Cambria" w:hAnsi="Cambria" w:cs="Cambria"/>
                <w:b/>
                <w:sz w:val="18"/>
                <w:szCs w:val="18"/>
              </w:rPr>
              <w:t>Hvilke indsatser kan vi sætte i værk?</w:t>
            </w:r>
          </w:p>
        </w:tc>
        <w:tc>
          <w:tcPr>
            <w:tcW w:w="2571" w:type="dxa"/>
          </w:tcPr>
          <w:p w:rsidR="009239BD" w:rsidRDefault="00436A8D">
            <w:pPr>
              <w:rPr>
                <w:rFonts w:ascii="Cambria" w:eastAsia="Cambria" w:hAnsi="Cambria" w:cs="Cambria"/>
                <w:b/>
                <w:sz w:val="20"/>
                <w:szCs w:val="20"/>
              </w:rPr>
            </w:pPr>
            <w:r>
              <w:rPr>
                <w:rFonts w:ascii="Cambria" w:eastAsia="Cambria" w:hAnsi="Cambria" w:cs="Cambria"/>
                <w:b/>
                <w:sz w:val="20"/>
                <w:szCs w:val="20"/>
              </w:rPr>
              <w:t>Hvem gør hvad hvornår?</w:t>
            </w:r>
            <w:r>
              <w:rPr>
                <w:rFonts w:ascii="Cambria" w:eastAsia="Cambria" w:hAnsi="Cambria" w:cs="Cambria"/>
                <w:color w:val="FF0000"/>
                <w:sz w:val="20"/>
                <w:szCs w:val="20"/>
              </w:rPr>
              <w:t xml:space="preserve"> </w:t>
            </w:r>
          </w:p>
          <w:p w:rsidR="009239BD" w:rsidRDefault="009239BD">
            <w:pPr>
              <w:rPr>
                <w:rFonts w:ascii="Cambria" w:eastAsia="Cambria" w:hAnsi="Cambria" w:cs="Cambria"/>
                <w:b/>
                <w:sz w:val="20"/>
                <w:szCs w:val="20"/>
              </w:rPr>
            </w:pPr>
          </w:p>
        </w:tc>
      </w:tr>
      <w:tr w:rsidR="009239BD">
        <w:tc>
          <w:tcPr>
            <w:tcW w:w="2441"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Ordlæseprøve 1</w:t>
            </w:r>
          </w:p>
        </w:tc>
        <w:tc>
          <w:tcPr>
            <w:tcW w:w="166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Inden 1/10</w:t>
            </w:r>
          </w:p>
          <w:p w:rsidR="009239BD" w:rsidRDefault="009239BD">
            <w:pPr>
              <w:rPr>
                <w:rFonts w:ascii="Cambria" w:eastAsia="Cambria" w:hAnsi="Cambria" w:cs="Cambria"/>
                <w:sz w:val="22"/>
                <w:szCs w:val="22"/>
              </w:rPr>
            </w:pPr>
          </w:p>
        </w:tc>
        <w:tc>
          <w:tcPr>
            <w:tcW w:w="1578"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Uge 43-45</w:t>
            </w:r>
          </w:p>
          <w:p w:rsidR="009239BD" w:rsidRDefault="009239BD">
            <w:pPr>
              <w:rPr>
                <w:rFonts w:ascii="Cambria" w:eastAsia="Cambria" w:hAnsi="Cambria" w:cs="Cambria"/>
                <w:sz w:val="22"/>
                <w:szCs w:val="22"/>
              </w:rPr>
            </w:pPr>
          </w:p>
        </w:tc>
        <w:tc>
          <w:tcPr>
            <w:tcW w:w="315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Elever som placerer sig ”Før-fasen” og ”Erkendelsesfasen” vurderes yderligere med andre typer data.</w:t>
            </w:r>
          </w:p>
          <w:p w:rsidR="009239BD" w:rsidRDefault="009239BD">
            <w:pPr>
              <w:rPr>
                <w:rFonts w:ascii="Cambria" w:eastAsia="Cambria" w:hAnsi="Cambria" w:cs="Cambria"/>
                <w:sz w:val="22"/>
                <w:szCs w:val="22"/>
              </w:rPr>
            </w:pPr>
          </w:p>
        </w:tc>
        <w:tc>
          <w:tcPr>
            <w:tcW w:w="316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Holddeling på årgangen.</w:t>
            </w:r>
          </w:p>
          <w:p w:rsidR="009239BD" w:rsidRDefault="00436A8D">
            <w:pPr>
              <w:rPr>
                <w:rFonts w:ascii="Cambria" w:eastAsia="Cambria" w:hAnsi="Cambria" w:cs="Cambria"/>
                <w:sz w:val="22"/>
                <w:szCs w:val="22"/>
              </w:rPr>
            </w:pPr>
            <w:r>
              <w:rPr>
                <w:rFonts w:ascii="Cambria" w:eastAsia="Cambria" w:hAnsi="Cambria" w:cs="Cambria"/>
                <w:sz w:val="22"/>
                <w:szCs w:val="22"/>
              </w:rPr>
              <w:t>Undervisning på små hold i eller udenfor klasserne (fx ”Læseløft).</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 xml:space="preserve">Fagligt fokus fx: </w:t>
            </w:r>
          </w:p>
          <w:p w:rsidR="009239BD" w:rsidRDefault="00436A8D">
            <w:pPr>
              <w:rPr>
                <w:rFonts w:ascii="Cambria" w:eastAsia="Cambria" w:hAnsi="Cambria" w:cs="Cambria"/>
                <w:sz w:val="22"/>
                <w:szCs w:val="22"/>
              </w:rPr>
            </w:pPr>
            <w:r>
              <w:rPr>
                <w:rFonts w:ascii="Cambria" w:eastAsia="Cambria" w:hAnsi="Cambria" w:cs="Cambria"/>
                <w:sz w:val="22"/>
                <w:szCs w:val="22"/>
              </w:rPr>
              <w:t xml:space="preserve">Lyd/bogstav-forbindelser </w:t>
            </w:r>
          </w:p>
          <w:p w:rsidR="009239BD" w:rsidRDefault="00436A8D">
            <w:pPr>
              <w:rPr>
                <w:rFonts w:ascii="Cambria" w:eastAsia="Cambria" w:hAnsi="Cambria" w:cs="Cambria"/>
                <w:sz w:val="22"/>
                <w:szCs w:val="22"/>
              </w:rPr>
            </w:pPr>
            <w:r>
              <w:rPr>
                <w:rFonts w:ascii="Cambria" w:eastAsia="Cambria" w:hAnsi="Cambria" w:cs="Cambria"/>
                <w:sz w:val="22"/>
                <w:szCs w:val="22"/>
              </w:rPr>
              <w:t>Ordkendskab</w:t>
            </w:r>
          </w:p>
        </w:tc>
        <w:tc>
          <w:tcPr>
            <w:tcW w:w="2571"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Dansklærer afvikler prøven.</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Læsevejleder involveres efter aftale.</w:t>
            </w:r>
          </w:p>
          <w:p w:rsidR="009239BD" w:rsidRDefault="009239BD"/>
          <w:p w:rsidR="009239BD" w:rsidRDefault="00436A8D">
            <w:r>
              <w:t>Dansklæreren afvikler testen</w:t>
            </w:r>
          </w:p>
          <w:p w:rsidR="009239BD" w:rsidRDefault="009239BD">
            <w:pPr>
              <w:rPr>
                <w:rFonts w:ascii="Cambria" w:eastAsia="Cambria" w:hAnsi="Cambria" w:cs="Cambria"/>
                <w:sz w:val="22"/>
                <w:szCs w:val="22"/>
              </w:rPr>
            </w:pPr>
          </w:p>
        </w:tc>
      </w:tr>
      <w:tr w:rsidR="009239BD">
        <w:tc>
          <w:tcPr>
            <w:tcW w:w="2441" w:type="dxa"/>
            <w:tcBorders>
              <w:top w:val="nil"/>
            </w:tcBorders>
            <w:shd w:val="clear" w:color="auto" w:fill="auto"/>
          </w:tcPr>
          <w:p w:rsidR="009239BD" w:rsidRDefault="009239BD"/>
        </w:tc>
        <w:tc>
          <w:tcPr>
            <w:tcW w:w="1660" w:type="dxa"/>
            <w:tcBorders>
              <w:top w:val="nil"/>
            </w:tcBorders>
            <w:shd w:val="clear" w:color="auto" w:fill="auto"/>
          </w:tcPr>
          <w:p w:rsidR="009239BD" w:rsidRDefault="009239BD"/>
        </w:tc>
        <w:tc>
          <w:tcPr>
            <w:tcW w:w="1578" w:type="dxa"/>
            <w:tcBorders>
              <w:top w:val="nil"/>
            </w:tcBorders>
            <w:shd w:val="clear" w:color="auto" w:fill="auto"/>
          </w:tcPr>
          <w:p w:rsidR="009239BD" w:rsidRDefault="009239BD"/>
        </w:tc>
        <w:tc>
          <w:tcPr>
            <w:tcW w:w="3150" w:type="dxa"/>
            <w:tcBorders>
              <w:top w:val="nil"/>
            </w:tcBorders>
            <w:shd w:val="clear" w:color="auto" w:fill="auto"/>
          </w:tcPr>
          <w:p w:rsidR="009239BD" w:rsidRDefault="009239BD"/>
        </w:tc>
        <w:tc>
          <w:tcPr>
            <w:tcW w:w="3165" w:type="dxa"/>
            <w:tcBorders>
              <w:top w:val="nil"/>
            </w:tcBorders>
            <w:shd w:val="clear" w:color="auto" w:fill="auto"/>
          </w:tcPr>
          <w:p w:rsidR="009239BD" w:rsidRDefault="009239BD">
            <w:bookmarkStart w:id="2" w:name="_1fob9te" w:colFirst="0" w:colLast="0"/>
            <w:bookmarkEnd w:id="2"/>
          </w:p>
        </w:tc>
        <w:tc>
          <w:tcPr>
            <w:tcW w:w="2571" w:type="dxa"/>
            <w:tcBorders>
              <w:top w:val="nil"/>
            </w:tcBorders>
            <w:shd w:val="clear" w:color="auto" w:fill="auto"/>
          </w:tcPr>
          <w:p w:rsidR="009239BD" w:rsidRDefault="009239BD"/>
        </w:tc>
      </w:tr>
      <w:tr w:rsidR="009239BD">
        <w:tc>
          <w:tcPr>
            <w:tcW w:w="2441"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Ordlæseprøve 1</w:t>
            </w:r>
          </w:p>
        </w:tc>
        <w:tc>
          <w:tcPr>
            <w:tcW w:w="166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Februar</w:t>
            </w:r>
          </w:p>
        </w:tc>
        <w:tc>
          <w:tcPr>
            <w:tcW w:w="1578"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Uge 10-11</w:t>
            </w:r>
          </w:p>
          <w:p w:rsidR="009239BD" w:rsidRDefault="009239BD">
            <w:pPr>
              <w:rPr>
                <w:rFonts w:ascii="Cambria" w:eastAsia="Cambria" w:hAnsi="Cambria" w:cs="Cambria"/>
                <w:sz w:val="22"/>
                <w:szCs w:val="22"/>
              </w:rPr>
            </w:pPr>
          </w:p>
        </w:tc>
        <w:tc>
          <w:tcPr>
            <w:tcW w:w="315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Elever som placerer sig ”Før-fasen” og ”Erkendelsesfasen” vurderes yderligere med andre typer data.</w:t>
            </w:r>
          </w:p>
          <w:p w:rsidR="009239BD" w:rsidRDefault="009239BD">
            <w:pPr>
              <w:rPr>
                <w:rFonts w:ascii="Cambria" w:eastAsia="Cambria" w:hAnsi="Cambria" w:cs="Cambria"/>
                <w:sz w:val="22"/>
                <w:szCs w:val="22"/>
              </w:rPr>
            </w:pPr>
          </w:p>
        </w:tc>
        <w:tc>
          <w:tcPr>
            <w:tcW w:w="316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Holddeling på årgangen.</w:t>
            </w:r>
          </w:p>
          <w:p w:rsidR="009239BD" w:rsidRDefault="00436A8D">
            <w:pPr>
              <w:rPr>
                <w:rFonts w:ascii="Cambria" w:eastAsia="Cambria" w:hAnsi="Cambria" w:cs="Cambria"/>
                <w:sz w:val="22"/>
                <w:szCs w:val="22"/>
              </w:rPr>
            </w:pPr>
            <w:r>
              <w:rPr>
                <w:rFonts w:ascii="Cambria" w:eastAsia="Cambria" w:hAnsi="Cambria" w:cs="Cambria"/>
                <w:sz w:val="22"/>
                <w:szCs w:val="22"/>
              </w:rPr>
              <w:t>Undervisning på små hold i eller udenfor klasserne.</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 xml:space="preserve">Fagligt fokus fx: </w:t>
            </w:r>
          </w:p>
          <w:p w:rsidR="009239BD" w:rsidRDefault="00436A8D">
            <w:pPr>
              <w:rPr>
                <w:rFonts w:ascii="Cambria" w:eastAsia="Cambria" w:hAnsi="Cambria" w:cs="Cambria"/>
                <w:sz w:val="22"/>
                <w:szCs w:val="22"/>
              </w:rPr>
            </w:pPr>
            <w:r>
              <w:rPr>
                <w:rFonts w:ascii="Cambria" w:eastAsia="Cambria" w:hAnsi="Cambria" w:cs="Cambria"/>
                <w:sz w:val="22"/>
                <w:szCs w:val="22"/>
              </w:rPr>
              <w:t>Lyd/bogstav-forbindelser</w:t>
            </w:r>
          </w:p>
          <w:p w:rsidR="009239BD" w:rsidRDefault="00436A8D">
            <w:pPr>
              <w:rPr>
                <w:rFonts w:ascii="Cambria" w:eastAsia="Cambria" w:hAnsi="Cambria" w:cs="Cambria"/>
                <w:sz w:val="22"/>
                <w:szCs w:val="22"/>
              </w:rPr>
            </w:pPr>
            <w:r>
              <w:rPr>
                <w:rFonts w:ascii="Cambria" w:eastAsia="Cambria" w:hAnsi="Cambria" w:cs="Cambria"/>
                <w:sz w:val="22"/>
                <w:szCs w:val="22"/>
              </w:rPr>
              <w:t>Ordkendskab</w:t>
            </w:r>
          </w:p>
          <w:p w:rsidR="009239BD" w:rsidRDefault="009239BD">
            <w:pPr>
              <w:rPr>
                <w:rFonts w:ascii="Cambria" w:eastAsia="Cambria" w:hAnsi="Cambria" w:cs="Cambria"/>
              </w:rPr>
            </w:pPr>
          </w:p>
          <w:p w:rsidR="009239BD" w:rsidRDefault="009239BD">
            <w:pPr>
              <w:rPr>
                <w:rFonts w:ascii="Cambria" w:eastAsia="Cambria" w:hAnsi="Cambria" w:cs="Cambria"/>
                <w:sz w:val="22"/>
                <w:szCs w:val="22"/>
              </w:rPr>
            </w:pPr>
          </w:p>
        </w:tc>
        <w:tc>
          <w:tcPr>
            <w:tcW w:w="2571"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Dansklærer afvikler prøven.</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Læsevejleder involveres efter aftale.</w:t>
            </w:r>
          </w:p>
          <w:p w:rsidR="009239BD" w:rsidRDefault="00436A8D">
            <w:r>
              <w:t>Dansklæreren afvikler testen</w:t>
            </w:r>
          </w:p>
          <w:p w:rsidR="009239BD" w:rsidRDefault="00436A8D">
            <w:pPr>
              <w:rPr>
                <w:rFonts w:ascii="Cambria" w:eastAsia="Cambria" w:hAnsi="Cambria" w:cs="Cambria"/>
                <w:sz w:val="22"/>
                <w:szCs w:val="22"/>
              </w:rPr>
            </w:pPr>
            <w:r>
              <w:t>Læsevejleder involveres efter aftale.</w:t>
            </w:r>
          </w:p>
        </w:tc>
      </w:tr>
      <w:tr w:rsidR="009239BD">
        <w:tc>
          <w:tcPr>
            <w:tcW w:w="2441" w:type="dxa"/>
            <w:tcBorders>
              <w:top w:val="nil"/>
            </w:tcBorders>
            <w:shd w:val="clear" w:color="auto" w:fill="auto"/>
          </w:tcPr>
          <w:p w:rsidR="009239BD" w:rsidRDefault="009239BD"/>
        </w:tc>
        <w:tc>
          <w:tcPr>
            <w:tcW w:w="1660" w:type="dxa"/>
            <w:tcBorders>
              <w:top w:val="nil"/>
            </w:tcBorders>
            <w:shd w:val="clear" w:color="auto" w:fill="auto"/>
          </w:tcPr>
          <w:p w:rsidR="009239BD" w:rsidRDefault="009239BD"/>
        </w:tc>
        <w:tc>
          <w:tcPr>
            <w:tcW w:w="1578" w:type="dxa"/>
            <w:tcBorders>
              <w:top w:val="nil"/>
            </w:tcBorders>
            <w:shd w:val="clear" w:color="auto" w:fill="auto"/>
          </w:tcPr>
          <w:p w:rsidR="009239BD" w:rsidRDefault="009239BD"/>
        </w:tc>
        <w:tc>
          <w:tcPr>
            <w:tcW w:w="3150" w:type="dxa"/>
            <w:tcBorders>
              <w:top w:val="nil"/>
            </w:tcBorders>
            <w:shd w:val="clear" w:color="auto" w:fill="auto"/>
          </w:tcPr>
          <w:p w:rsidR="009239BD" w:rsidRDefault="009239BD"/>
        </w:tc>
        <w:tc>
          <w:tcPr>
            <w:tcW w:w="3165" w:type="dxa"/>
            <w:tcBorders>
              <w:top w:val="nil"/>
            </w:tcBorders>
            <w:shd w:val="clear" w:color="auto" w:fill="auto"/>
          </w:tcPr>
          <w:p w:rsidR="009239BD" w:rsidRDefault="009239BD"/>
        </w:tc>
        <w:tc>
          <w:tcPr>
            <w:tcW w:w="2571" w:type="dxa"/>
            <w:tcBorders>
              <w:top w:val="nil"/>
            </w:tcBorders>
            <w:shd w:val="clear" w:color="auto" w:fill="auto"/>
          </w:tcPr>
          <w:p w:rsidR="009239BD" w:rsidRDefault="009239BD"/>
        </w:tc>
      </w:tr>
      <w:tr w:rsidR="009239BD">
        <w:tc>
          <w:tcPr>
            <w:tcW w:w="2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t>Ordblinderisikotesten</w:t>
            </w:r>
          </w:p>
        </w:tc>
        <w:tc>
          <w:tcPr>
            <w:tcW w:w="16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t>April-maj</w:t>
            </w:r>
          </w:p>
        </w:tc>
        <w:tc>
          <w:tcPr>
            <w:tcW w:w="157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t>Inden sommerferien</w:t>
            </w:r>
          </w:p>
        </w:tc>
        <w:tc>
          <w:tcPr>
            <w:tcW w:w="31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t>Elever, der ender i rød.</w:t>
            </w: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r>
              <w:rPr>
                <w:rFonts w:ascii="Cambria" w:eastAsia="Cambria" w:hAnsi="Cambria" w:cs="Cambria"/>
              </w:rPr>
              <w:t xml:space="preserve">Fagligt fokus fx: </w:t>
            </w:r>
          </w:p>
          <w:p w:rsidR="009239BD" w:rsidRDefault="00436A8D">
            <w:pPr>
              <w:rPr>
                <w:rFonts w:ascii="Cambria" w:eastAsia="Cambria" w:hAnsi="Cambria" w:cs="Cambria"/>
              </w:rPr>
            </w:pPr>
            <w:r>
              <w:rPr>
                <w:rFonts w:ascii="Cambria" w:eastAsia="Cambria" w:hAnsi="Cambria" w:cs="Cambria"/>
              </w:rPr>
              <w:t>Lyd/bogstav-forbindelser</w:t>
            </w:r>
          </w:p>
        </w:tc>
        <w:tc>
          <w:tcPr>
            <w:tcW w:w="25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Dansklærer afvikler testen</w:t>
            </w:r>
          </w:p>
        </w:tc>
      </w:tr>
      <w:tr w:rsidR="009239BD">
        <w:tc>
          <w:tcPr>
            <w:tcW w:w="2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MAT 1 – Kan opdeles i temaer over flere gange</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Mat-fessor bruges løbende til opfølgning på de enkelte elever</w:t>
            </w:r>
          </w:p>
        </w:tc>
        <w:tc>
          <w:tcPr>
            <w:tcW w:w="16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Uge 10-13</w:t>
            </w:r>
          </w:p>
        </w:tc>
        <w:tc>
          <w:tcPr>
            <w:tcW w:w="157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Uge 14-18</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tc>
        <w:tc>
          <w:tcPr>
            <w:tcW w:w="31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Elever der befinder sig i området C0 – C2 skal vurderes yderligere</w:t>
            </w: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Holddeling på årgangen.</w:t>
            </w:r>
          </w:p>
          <w:p w:rsidR="009239BD" w:rsidRDefault="00436A8D">
            <w:pPr>
              <w:rPr>
                <w:rFonts w:ascii="Cambria" w:eastAsia="Cambria" w:hAnsi="Cambria" w:cs="Cambria"/>
                <w:sz w:val="22"/>
                <w:szCs w:val="22"/>
              </w:rPr>
            </w:pPr>
            <w:r>
              <w:rPr>
                <w:rFonts w:ascii="Cambria" w:eastAsia="Cambria" w:hAnsi="Cambria" w:cs="Cambria"/>
                <w:sz w:val="22"/>
                <w:szCs w:val="22"/>
              </w:rPr>
              <w:t>Undervisning på små hold i eller udenfor klasserne.</w:t>
            </w:r>
          </w:p>
          <w:p w:rsidR="009239BD" w:rsidRDefault="00436A8D">
            <w:pPr>
              <w:rPr>
                <w:rFonts w:ascii="Cambria" w:eastAsia="Cambria" w:hAnsi="Cambria" w:cs="Cambria"/>
                <w:sz w:val="22"/>
                <w:szCs w:val="22"/>
              </w:rPr>
            </w:pPr>
            <w:r>
              <w:rPr>
                <w:rFonts w:ascii="Cambria" w:eastAsia="Cambria" w:hAnsi="Cambria" w:cs="Cambria"/>
                <w:sz w:val="22"/>
                <w:szCs w:val="22"/>
              </w:rPr>
              <w:t>Fagligt fokus fx:</w:t>
            </w:r>
          </w:p>
          <w:p w:rsidR="009239BD" w:rsidRDefault="00436A8D">
            <w:pPr>
              <w:rPr>
                <w:rFonts w:ascii="Cambria" w:eastAsia="Cambria" w:hAnsi="Cambria" w:cs="Cambria"/>
                <w:sz w:val="22"/>
                <w:szCs w:val="22"/>
              </w:rPr>
            </w:pPr>
            <w:r>
              <w:rPr>
                <w:rFonts w:ascii="Cambria" w:eastAsia="Cambria" w:hAnsi="Cambria" w:cs="Cambria"/>
                <w:sz w:val="22"/>
                <w:szCs w:val="22"/>
              </w:rPr>
              <w:t>Talrækker</w:t>
            </w:r>
          </w:p>
          <w:p w:rsidR="009239BD" w:rsidRDefault="00436A8D">
            <w:pPr>
              <w:rPr>
                <w:rFonts w:ascii="Cambria" w:eastAsia="Cambria" w:hAnsi="Cambria" w:cs="Cambria"/>
                <w:sz w:val="22"/>
                <w:szCs w:val="22"/>
              </w:rPr>
            </w:pPr>
            <w:r>
              <w:rPr>
                <w:rFonts w:ascii="Cambria" w:eastAsia="Cambria" w:hAnsi="Cambria" w:cs="Cambria"/>
                <w:sz w:val="22"/>
                <w:szCs w:val="22"/>
              </w:rPr>
              <w:t>Talforståelse</w:t>
            </w:r>
          </w:p>
          <w:p w:rsidR="009239BD" w:rsidRDefault="00436A8D">
            <w:pPr>
              <w:rPr>
                <w:rFonts w:ascii="Cambria" w:eastAsia="Cambria" w:hAnsi="Cambria" w:cs="Cambria"/>
                <w:sz w:val="22"/>
                <w:szCs w:val="22"/>
              </w:rPr>
            </w:pPr>
            <w:r>
              <w:rPr>
                <w:rFonts w:ascii="Cambria" w:eastAsia="Cambria" w:hAnsi="Cambria" w:cs="Cambria"/>
                <w:sz w:val="22"/>
                <w:szCs w:val="22"/>
              </w:rPr>
              <w:t>Begrebsforståelse</w:t>
            </w:r>
          </w:p>
          <w:p w:rsidR="009239BD" w:rsidRDefault="00436A8D">
            <w:pPr>
              <w:rPr>
                <w:rFonts w:ascii="Cambria" w:eastAsia="Cambria" w:hAnsi="Cambria" w:cs="Cambria"/>
                <w:sz w:val="22"/>
                <w:szCs w:val="22"/>
              </w:rPr>
            </w:pPr>
            <w:r>
              <w:rPr>
                <w:rFonts w:ascii="Cambria" w:eastAsia="Cambria" w:hAnsi="Cambria" w:cs="Cambria"/>
                <w:sz w:val="22"/>
                <w:szCs w:val="22"/>
              </w:rPr>
              <w:t>Addition /subtraktion</w:t>
            </w:r>
          </w:p>
        </w:tc>
        <w:tc>
          <w:tcPr>
            <w:tcW w:w="25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Matematiklærer afvikler prøven.</w:t>
            </w:r>
          </w:p>
        </w:tc>
      </w:tr>
    </w:tbl>
    <w:p w:rsidR="009239BD" w:rsidRDefault="009239BD">
      <w:pPr>
        <w:rPr>
          <w:rFonts w:ascii="Cambria" w:eastAsia="Cambria" w:hAnsi="Cambria" w:cs="Cambria"/>
          <w:b/>
          <w:sz w:val="22"/>
          <w:szCs w:val="22"/>
        </w:rPr>
      </w:pPr>
    </w:p>
    <w:p w:rsidR="009239BD" w:rsidRDefault="009239BD">
      <w:pPr>
        <w:rPr>
          <w:rFonts w:ascii="Cambria" w:eastAsia="Cambria" w:hAnsi="Cambria" w:cs="Cambria"/>
          <w:b/>
          <w:sz w:val="22"/>
          <w:szCs w:val="22"/>
        </w:rPr>
      </w:pPr>
    </w:p>
    <w:p w:rsidR="009239BD" w:rsidRDefault="00436A8D">
      <w:pPr>
        <w:rPr>
          <w:rFonts w:ascii="Cambria" w:eastAsia="Cambria" w:hAnsi="Cambria" w:cs="Cambria"/>
          <w:b/>
          <w:sz w:val="22"/>
          <w:szCs w:val="22"/>
        </w:rPr>
      </w:pPr>
      <w:r>
        <w:rPr>
          <w:rFonts w:ascii="Cambria" w:eastAsia="Cambria" w:hAnsi="Cambria" w:cs="Cambria"/>
          <w:b/>
          <w:sz w:val="22"/>
          <w:szCs w:val="22"/>
        </w:rPr>
        <w:t>2. årgang</w:t>
      </w:r>
    </w:p>
    <w:tbl>
      <w:tblPr>
        <w:tblStyle w:val="a5"/>
        <w:tblW w:w="145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9"/>
        <w:gridCol w:w="1455"/>
        <w:gridCol w:w="1575"/>
        <w:gridCol w:w="3548"/>
        <w:gridCol w:w="2640"/>
        <w:gridCol w:w="2985"/>
      </w:tblGrid>
      <w:tr w:rsidR="009239BD">
        <w:tc>
          <w:tcPr>
            <w:tcW w:w="2339" w:type="dxa"/>
          </w:tcPr>
          <w:p w:rsidR="009239BD" w:rsidRDefault="00436A8D">
            <w:pPr>
              <w:rPr>
                <w:rFonts w:ascii="Cambria" w:eastAsia="Cambria" w:hAnsi="Cambria" w:cs="Cambria"/>
                <w:b/>
                <w:sz w:val="20"/>
                <w:szCs w:val="20"/>
              </w:rPr>
            </w:pPr>
            <w:r>
              <w:rPr>
                <w:rFonts w:ascii="Cambria" w:eastAsia="Cambria" w:hAnsi="Cambria" w:cs="Cambria"/>
                <w:b/>
                <w:sz w:val="20"/>
                <w:szCs w:val="20"/>
              </w:rPr>
              <w:lastRenderedPageBreak/>
              <w:t>Hvilke test og prøver inddrages?</w:t>
            </w:r>
          </w:p>
        </w:tc>
        <w:tc>
          <w:tcPr>
            <w:tcW w:w="1455" w:type="dxa"/>
          </w:tcPr>
          <w:p w:rsidR="009239BD" w:rsidRDefault="00436A8D">
            <w:pPr>
              <w:rPr>
                <w:rFonts w:ascii="Cambria" w:eastAsia="Cambria" w:hAnsi="Cambria" w:cs="Cambria"/>
                <w:b/>
                <w:sz w:val="20"/>
                <w:szCs w:val="20"/>
              </w:rPr>
            </w:pPr>
            <w:r>
              <w:rPr>
                <w:rFonts w:ascii="Cambria" w:eastAsia="Cambria" w:hAnsi="Cambria" w:cs="Cambria"/>
                <w:b/>
                <w:sz w:val="20"/>
                <w:szCs w:val="20"/>
              </w:rPr>
              <w:t>Tid for test/prøver?</w:t>
            </w:r>
          </w:p>
        </w:tc>
        <w:tc>
          <w:tcPr>
            <w:tcW w:w="1575" w:type="dxa"/>
          </w:tcPr>
          <w:p w:rsidR="009239BD" w:rsidRDefault="00436A8D">
            <w:pPr>
              <w:rPr>
                <w:rFonts w:ascii="Cambria" w:eastAsia="Cambria" w:hAnsi="Cambria" w:cs="Cambria"/>
                <w:b/>
                <w:sz w:val="20"/>
                <w:szCs w:val="20"/>
              </w:rPr>
            </w:pPr>
            <w:r>
              <w:rPr>
                <w:rFonts w:ascii="Cambria" w:eastAsia="Cambria" w:hAnsi="Cambria" w:cs="Cambria"/>
                <w:b/>
                <w:sz w:val="20"/>
                <w:szCs w:val="20"/>
              </w:rPr>
              <w:t>Tid for lærings</w:t>
            </w:r>
          </w:p>
          <w:p w:rsidR="009239BD" w:rsidRDefault="00436A8D">
            <w:pPr>
              <w:rPr>
                <w:rFonts w:ascii="Cambria" w:eastAsia="Cambria" w:hAnsi="Cambria" w:cs="Cambria"/>
                <w:b/>
                <w:sz w:val="20"/>
                <w:szCs w:val="20"/>
              </w:rPr>
            </w:pPr>
            <w:r>
              <w:rPr>
                <w:rFonts w:ascii="Cambria" w:eastAsia="Cambria" w:hAnsi="Cambria" w:cs="Cambria"/>
                <w:b/>
                <w:sz w:val="20"/>
                <w:szCs w:val="20"/>
              </w:rPr>
              <w:t>-samtalen?</w:t>
            </w:r>
          </w:p>
        </w:tc>
        <w:tc>
          <w:tcPr>
            <w:tcW w:w="3548" w:type="dxa"/>
          </w:tcPr>
          <w:p w:rsidR="009239BD" w:rsidRDefault="00436A8D">
            <w:pPr>
              <w:rPr>
                <w:rFonts w:ascii="Cambria" w:eastAsia="Cambria" w:hAnsi="Cambria" w:cs="Cambria"/>
                <w:b/>
                <w:sz w:val="20"/>
                <w:szCs w:val="20"/>
              </w:rPr>
            </w:pPr>
            <w:r>
              <w:rPr>
                <w:rFonts w:ascii="Cambria" w:eastAsia="Cambria" w:hAnsi="Cambria" w:cs="Cambria"/>
                <w:b/>
                <w:sz w:val="20"/>
                <w:szCs w:val="20"/>
              </w:rPr>
              <w:t>Hvad skal vi være opmærksomme på?</w:t>
            </w:r>
          </w:p>
        </w:tc>
        <w:tc>
          <w:tcPr>
            <w:tcW w:w="2640" w:type="dxa"/>
          </w:tcPr>
          <w:p w:rsidR="009239BD" w:rsidRDefault="00436A8D">
            <w:pPr>
              <w:rPr>
                <w:rFonts w:ascii="Cambria" w:eastAsia="Cambria" w:hAnsi="Cambria" w:cs="Cambria"/>
                <w:b/>
                <w:sz w:val="18"/>
                <w:szCs w:val="18"/>
              </w:rPr>
            </w:pPr>
            <w:r>
              <w:rPr>
                <w:rFonts w:ascii="Cambria" w:eastAsia="Cambria" w:hAnsi="Cambria" w:cs="Cambria"/>
                <w:b/>
                <w:sz w:val="18"/>
                <w:szCs w:val="18"/>
              </w:rPr>
              <w:t>Hvilke indsatser kan vi sætte i værk?</w:t>
            </w:r>
          </w:p>
        </w:tc>
        <w:tc>
          <w:tcPr>
            <w:tcW w:w="2985" w:type="dxa"/>
          </w:tcPr>
          <w:p w:rsidR="009239BD" w:rsidRDefault="00436A8D">
            <w:pPr>
              <w:rPr>
                <w:rFonts w:ascii="Cambria" w:eastAsia="Cambria" w:hAnsi="Cambria" w:cs="Cambria"/>
                <w:b/>
                <w:sz w:val="20"/>
                <w:szCs w:val="20"/>
              </w:rPr>
            </w:pPr>
            <w:r>
              <w:rPr>
                <w:rFonts w:ascii="Cambria" w:eastAsia="Cambria" w:hAnsi="Cambria" w:cs="Cambria"/>
                <w:b/>
                <w:sz w:val="20"/>
                <w:szCs w:val="20"/>
              </w:rPr>
              <w:t>Hvem gør hvad hvornår?</w:t>
            </w:r>
            <w:r>
              <w:rPr>
                <w:rFonts w:ascii="Cambria" w:eastAsia="Cambria" w:hAnsi="Cambria" w:cs="Cambria"/>
                <w:color w:val="FF0000"/>
                <w:sz w:val="20"/>
                <w:szCs w:val="20"/>
              </w:rPr>
              <w:t xml:space="preserve"> </w:t>
            </w:r>
          </w:p>
          <w:p w:rsidR="009239BD" w:rsidRDefault="009239BD">
            <w:pPr>
              <w:rPr>
                <w:rFonts w:ascii="Cambria" w:eastAsia="Cambria" w:hAnsi="Cambria" w:cs="Cambria"/>
                <w:b/>
                <w:sz w:val="20"/>
                <w:szCs w:val="20"/>
              </w:rPr>
            </w:pPr>
          </w:p>
        </w:tc>
      </w:tr>
      <w:tr w:rsidR="009239BD">
        <w:tc>
          <w:tcPr>
            <w:tcW w:w="2339"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Sætningslæseprøve 1</w:t>
            </w:r>
          </w:p>
        </w:tc>
        <w:tc>
          <w:tcPr>
            <w:tcW w:w="145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Uge 43-46</w:t>
            </w:r>
          </w:p>
        </w:tc>
        <w:tc>
          <w:tcPr>
            <w:tcW w:w="157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Uge 45-49</w:t>
            </w:r>
          </w:p>
          <w:p w:rsidR="009239BD" w:rsidRDefault="009239BD">
            <w:pPr>
              <w:rPr>
                <w:rFonts w:ascii="Cambria" w:eastAsia="Cambria" w:hAnsi="Cambria" w:cs="Cambria"/>
                <w:sz w:val="22"/>
                <w:szCs w:val="22"/>
              </w:rPr>
            </w:pPr>
          </w:p>
        </w:tc>
        <w:tc>
          <w:tcPr>
            <w:tcW w:w="3548"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Elever som placerer sig i kategorierne ”Erkendelsesfasen” og ”Før-fasen” vurderes yderligere med andre typer data.</w:t>
            </w:r>
          </w:p>
        </w:tc>
        <w:tc>
          <w:tcPr>
            <w:tcW w:w="264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Holddeling på årgangen.</w:t>
            </w:r>
          </w:p>
          <w:p w:rsidR="009239BD" w:rsidRDefault="00436A8D">
            <w:pPr>
              <w:rPr>
                <w:rFonts w:ascii="Cambria" w:eastAsia="Cambria" w:hAnsi="Cambria" w:cs="Cambria"/>
                <w:sz w:val="22"/>
                <w:szCs w:val="22"/>
              </w:rPr>
            </w:pPr>
            <w:r>
              <w:rPr>
                <w:rFonts w:ascii="Cambria" w:eastAsia="Cambria" w:hAnsi="Cambria" w:cs="Cambria"/>
                <w:sz w:val="22"/>
                <w:szCs w:val="22"/>
              </w:rPr>
              <w:t>Undervisning på hold i eller udenfor klasserne.</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 xml:space="preserve">Fagligt fokus fx: </w:t>
            </w:r>
          </w:p>
          <w:p w:rsidR="009239BD" w:rsidRDefault="00436A8D">
            <w:pPr>
              <w:rPr>
                <w:rFonts w:ascii="Cambria" w:eastAsia="Cambria" w:hAnsi="Cambria" w:cs="Cambria"/>
                <w:sz w:val="22"/>
                <w:szCs w:val="22"/>
              </w:rPr>
            </w:pPr>
            <w:r>
              <w:rPr>
                <w:rFonts w:ascii="Cambria" w:eastAsia="Cambria" w:hAnsi="Cambria" w:cs="Cambria"/>
                <w:sz w:val="22"/>
                <w:szCs w:val="22"/>
              </w:rPr>
              <w:t>Lyd/bogstav-forbindelser</w:t>
            </w:r>
          </w:p>
          <w:p w:rsidR="009239BD" w:rsidRDefault="00436A8D">
            <w:pPr>
              <w:rPr>
                <w:rFonts w:ascii="Cambria" w:eastAsia="Cambria" w:hAnsi="Cambria" w:cs="Cambria"/>
                <w:sz w:val="22"/>
                <w:szCs w:val="22"/>
              </w:rPr>
            </w:pPr>
            <w:r>
              <w:rPr>
                <w:rFonts w:ascii="Cambria" w:eastAsia="Cambria" w:hAnsi="Cambria" w:cs="Cambria"/>
                <w:sz w:val="22"/>
                <w:szCs w:val="22"/>
              </w:rPr>
              <w:t>Ordkendskab</w:t>
            </w:r>
          </w:p>
        </w:tc>
        <w:tc>
          <w:tcPr>
            <w:tcW w:w="298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Dansklærer afvikler prøven</w:t>
            </w:r>
          </w:p>
        </w:tc>
      </w:tr>
      <w:tr w:rsidR="009239BD">
        <w:tc>
          <w:tcPr>
            <w:tcW w:w="2339"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National test i læsning for 2. klasse (obl.)</w:t>
            </w:r>
          </w:p>
        </w:tc>
        <w:tc>
          <w:tcPr>
            <w:tcW w:w="145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Uge 14-17</w:t>
            </w:r>
          </w:p>
        </w:tc>
        <w:tc>
          <w:tcPr>
            <w:tcW w:w="1575" w:type="dxa"/>
            <w:vMerge w:val="restart"/>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Uge 16-20</w:t>
            </w:r>
          </w:p>
          <w:p w:rsidR="009239BD" w:rsidRDefault="009239BD">
            <w:pPr>
              <w:rPr>
                <w:rFonts w:ascii="Cambria" w:eastAsia="Cambria" w:hAnsi="Cambria" w:cs="Cambria"/>
                <w:sz w:val="22"/>
                <w:szCs w:val="22"/>
              </w:rPr>
            </w:pPr>
          </w:p>
        </w:tc>
        <w:tc>
          <w:tcPr>
            <w:tcW w:w="3548" w:type="dxa"/>
            <w:shd w:val="clear" w:color="auto" w:fill="auto"/>
          </w:tcPr>
          <w:p w:rsidR="009239BD" w:rsidRDefault="00436A8D">
            <w:pPr>
              <w:rPr>
                <w:rFonts w:ascii="Cambria" w:eastAsia="Cambria" w:hAnsi="Cambria" w:cs="Cambria"/>
                <w:sz w:val="22"/>
                <w:szCs w:val="22"/>
                <w:u w:val="single"/>
              </w:rPr>
            </w:pPr>
            <w:r>
              <w:rPr>
                <w:rFonts w:ascii="Cambria" w:eastAsia="Cambria" w:hAnsi="Cambria" w:cs="Cambria"/>
                <w:sz w:val="22"/>
                <w:szCs w:val="22"/>
              </w:rPr>
              <w:t>Elever som placerer sig i kategorierne ”Ikke tilstrækkelig” og ”Mangelfuld” vurderes yderligere med andre typer data.</w:t>
            </w:r>
          </w:p>
          <w:p w:rsidR="009239BD" w:rsidRDefault="009239BD">
            <w:pPr>
              <w:rPr>
                <w:rFonts w:ascii="Cambria" w:eastAsia="Cambria" w:hAnsi="Cambria" w:cs="Cambria"/>
                <w:sz w:val="22"/>
                <w:szCs w:val="22"/>
                <w:u w:val="single"/>
              </w:rPr>
            </w:pPr>
          </w:p>
          <w:p w:rsidR="009239BD" w:rsidRDefault="00436A8D">
            <w:pPr>
              <w:rPr>
                <w:rFonts w:ascii="Cambria" w:eastAsia="Cambria" w:hAnsi="Cambria" w:cs="Cambria"/>
                <w:sz w:val="22"/>
                <w:szCs w:val="22"/>
                <w:u w:val="single"/>
              </w:rPr>
            </w:pPr>
            <w:r>
              <w:rPr>
                <w:rFonts w:ascii="Cambria" w:eastAsia="Cambria" w:hAnsi="Cambria" w:cs="Cambria"/>
                <w:sz w:val="22"/>
                <w:szCs w:val="22"/>
                <w:u w:val="single"/>
              </w:rPr>
              <w:t>Opmærksomhedspunkt:</w:t>
            </w:r>
          </w:p>
          <w:p w:rsidR="009239BD" w:rsidRDefault="00436A8D">
            <w:pPr>
              <w:rPr>
                <w:rFonts w:ascii="Cambria" w:eastAsia="Cambria" w:hAnsi="Cambria" w:cs="Cambria"/>
                <w:sz w:val="22"/>
                <w:szCs w:val="22"/>
              </w:rPr>
            </w:pPr>
            <w:r>
              <w:rPr>
                <w:rFonts w:ascii="Cambria" w:eastAsia="Cambria" w:hAnsi="Cambria" w:cs="Cambria"/>
                <w:sz w:val="22"/>
                <w:szCs w:val="22"/>
              </w:rPr>
              <w:t>Eleven kan læse lydrette (fx to, by og sofa) og almindelige ikke-lydrette ord på én og to stavelser (fx pige og komme).</w:t>
            </w:r>
          </w:p>
        </w:tc>
        <w:tc>
          <w:tcPr>
            <w:tcW w:w="264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Holddeling på årgangen.</w:t>
            </w:r>
          </w:p>
          <w:p w:rsidR="009239BD" w:rsidRDefault="00436A8D">
            <w:pPr>
              <w:rPr>
                <w:rFonts w:ascii="Cambria" w:eastAsia="Cambria" w:hAnsi="Cambria" w:cs="Cambria"/>
                <w:sz w:val="22"/>
                <w:szCs w:val="22"/>
              </w:rPr>
            </w:pPr>
            <w:r>
              <w:rPr>
                <w:rFonts w:ascii="Cambria" w:eastAsia="Cambria" w:hAnsi="Cambria" w:cs="Cambria"/>
                <w:sz w:val="22"/>
                <w:szCs w:val="22"/>
              </w:rPr>
              <w:t>Undervisning på små hold i eller udenfor klasserne.</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 xml:space="preserve">Fagligt fokus fx: </w:t>
            </w:r>
          </w:p>
          <w:p w:rsidR="009239BD" w:rsidRDefault="00436A8D">
            <w:pPr>
              <w:rPr>
                <w:rFonts w:ascii="Cambria" w:eastAsia="Cambria" w:hAnsi="Cambria" w:cs="Cambria"/>
                <w:sz w:val="22"/>
                <w:szCs w:val="22"/>
              </w:rPr>
            </w:pPr>
            <w:r>
              <w:rPr>
                <w:rFonts w:ascii="Cambria" w:eastAsia="Cambria" w:hAnsi="Cambria" w:cs="Cambria"/>
                <w:sz w:val="22"/>
                <w:szCs w:val="22"/>
              </w:rPr>
              <w:t>Lyd/bogstav-forbindelser</w:t>
            </w:r>
          </w:p>
          <w:p w:rsidR="009239BD" w:rsidRDefault="00436A8D">
            <w:pPr>
              <w:rPr>
                <w:rFonts w:ascii="Cambria" w:eastAsia="Cambria" w:hAnsi="Cambria" w:cs="Cambria"/>
                <w:sz w:val="22"/>
                <w:szCs w:val="22"/>
              </w:rPr>
            </w:pPr>
            <w:r>
              <w:rPr>
                <w:rFonts w:ascii="Cambria" w:eastAsia="Cambria" w:hAnsi="Cambria" w:cs="Cambria"/>
                <w:sz w:val="22"/>
                <w:szCs w:val="22"/>
              </w:rPr>
              <w:t>Ordkendskab</w:t>
            </w:r>
          </w:p>
        </w:tc>
        <w:tc>
          <w:tcPr>
            <w:tcW w:w="298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Dansklærer afvikler prøven</w:t>
            </w:r>
          </w:p>
        </w:tc>
      </w:tr>
      <w:tr w:rsidR="009239BD">
        <w:tc>
          <w:tcPr>
            <w:tcW w:w="2339"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ST 2</w:t>
            </w:r>
          </w:p>
        </w:tc>
        <w:tc>
          <w:tcPr>
            <w:tcW w:w="145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Inden uge 16</w:t>
            </w:r>
          </w:p>
        </w:tc>
        <w:tc>
          <w:tcPr>
            <w:tcW w:w="1575" w:type="dxa"/>
            <w:vMerge/>
            <w:shd w:val="clear" w:color="auto" w:fill="auto"/>
          </w:tcPr>
          <w:p w:rsidR="009239BD" w:rsidRDefault="009239BD">
            <w:pPr>
              <w:widowControl w:val="0"/>
              <w:pBdr>
                <w:top w:val="nil"/>
                <w:left w:val="nil"/>
                <w:bottom w:val="nil"/>
                <w:right w:val="nil"/>
                <w:between w:val="nil"/>
              </w:pBdr>
              <w:spacing w:line="276" w:lineRule="auto"/>
              <w:rPr>
                <w:rFonts w:ascii="Cambria" w:eastAsia="Cambria" w:hAnsi="Cambria" w:cs="Cambria"/>
                <w:sz w:val="22"/>
                <w:szCs w:val="22"/>
              </w:rPr>
            </w:pPr>
          </w:p>
        </w:tc>
        <w:tc>
          <w:tcPr>
            <w:tcW w:w="3548" w:type="dxa"/>
            <w:shd w:val="clear" w:color="auto" w:fill="auto"/>
          </w:tcPr>
          <w:p w:rsidR="009239BD" w:rsidRDefault="00436A8D">
            <w:pPr>
              <w:pBdr>
                <w:top w:val="nil"/>
                <w:left w:val="nil"/>
                <w:bottom w:val="nil"/>
                <w:right w:val="nil"/>
                <w:between w:val="nil"/>
              </w:pBdr>
              <w:rPr>
                <w:rFonts w:ascii="Cambria" w:eastAsia="Cambria" w:hAnsi="Cambria" w:cs="Cambria"/>
                <w:color w:val="000000"/>
                <w:sz w:val="22"/>
                <w:szCs w:val="22"/>
                <w:u w:val="single"/>
              </w:rPr>
            </w:pPr>
            <w:r>
              <w:rPr>
                <w:rFonts w:ascii="Cambria" w:eastAsia="Cambria" w:hAnsi="Cambria" w:cs="Cambria"/>
                <w:color w:val="000000"/>
                <w:sz w:val="22"/>
                <w:szCs w:val="22"/>
                <w:u w:val="single"/>
              </w:rPr>
              <w:t>Opmærksomhedspunkt:</w:t>
            </w:r>
          </w:p>
          <w:p w:rsidR="009239BD" w:rsidRDefault="00436A8D">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Eleven kan formulere sammenhængende sætninger, og eleven kan stave til lydrette og almindelige ikke-lydrette ord.</w:t>
            </w:r>
          </w:p>
        </w:tc>
        <w:tc>
          <w:tcPr>
            <w:tcW w:w="264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Fagligt fokus fx:</w:t>
            </w:r>
          </w:p>
          <w:p w:rsidR="009239BD" w:rsidRDefault="00436A8D">
            <w:pPr>
              <w:rPr>
                <w:rFonts w:ascii="Cambria" w:eastAsia="Cambria" w:hAnsi="Cambria" w:cs="Cambria"/>
                <w:sz w:val="22"/>
                <w:szCs w:val="22"/>
              </w:rPr>
            </w:pPr>
            <w:r>
              <w:rPr>
                <w:rFonts w:ascii="Cambria" w:eastAsia="Cambria" w:hAnsi="Cambria" w:cs="Cambria"/>
                <w:sz w:val="22"/>
                <w:szCs w:val="22"/>
              </w:rPr>
              <w:t>Skrivning og lydret stavning</w:t>
            </w:r>
          </w:p>
        </w:tc>
        <w:tc>
          <w:tcPr>
            <w:tcW w:w="298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Dansklærer afvikler prøven</w:t>
            </w:r>
          </w:p>
        </w:tc>
      </w:tr>
      <w:tr w:rsidR="009239BD">
        <w:tc>
          <w:tcPr>
            <w:tcW w:w="2339"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DVO</w:t>
            </w:r>
          </w:p>
        </w:tc>
        <w:tc>
          <w:tcPr>
            <w:tcW w:w="145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Inden uge 16</w:t>
            </w:r>
          </w:p>
        </w:tc>
        <w:tc>
          <w:tcPr>
            <w:tcW w:w="1575" w:type="dxa"/>
            <w:vMerge/>
            <w:shd w:val="clear" w:color="auto" w:fill="auto"/>
          </w:tcPr>
          <w:p w:rsidR="009239BD" w:rsidRDefault="009239BD">
            <w:pPr>
              <w:widowControl w:val="0"/>
              <w:pBdr>
                <w:top w:val="nil"/>
                <w:left w:val="nil"/>
                <w:bottom w:val="nil"/>
                <w:right w:val="nil"/>
                <w:between w:val="nil"/>
              </w:pBdr>
              <w:spacing w:line="276" w:lineRule="auto"/>
              <w:rPr>
                <w:rFonts w:ascii="Cambria" w:eastAsia="Cambria" w:hAnsi="Cambria" w:cs="Cambria"/>
                <w:sz w:val="22"/>
                <w:szCs w:val="22"/>
              </w:rPr>
            </w:pPr>
          </w:p>
        </w:tc>
        <w:tc>
          <w:tcPr>
            <w:tcW w:w="3548"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Elever som placerer sig i kategorien ”Risiko for dyslektiske vanskeligheder” afdækkes yderligere med materialets individuelle test.</w:t>
            </w:r>
          </w:p>
        </w:tc>
        <w:tc>
          <w:tcPr>
            <w:tcW w:w="264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Systematisk og eksplicit undervisning i lyd/bogstavforbindelser (fx elementer fra VAKS).</w:t>
            </w:r>
          </w:p>
          <w:p w:rsidR="009239BD" w:rsidRDefault="00436A8D">
            <w:pPr>
              <w:rPr>
                <w:rFonts w:ascii="Cambria" w:eastAsia="Cambria" w:hAnsi="Cambria" w:cs="Cambria"/>
                <w:sz w:val="22"/>
                <w:szCs w:val="22"/>
              </w:rPr>
            </w:pPr>
            <w:r>
              <w:rPr>
                <w:rFonts w:ascii="Cambria" w:eastAsia="Cambria" w:hAnsi="Cambria" w:cs="Cambria"/>
                <w:sz w:val="22"/>
                <w:szCs w:val="22"/>
              </w:rPr>
              <w:t>Elever med sammensatte vanskeligheder tilbydes et særligt forløb.</w:t>
            </w:r>
          </w:p>
        </w:tc>
        <w:tc>
          <w:tcPr>
            <w:tcW w:w="298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Dansklærer afvikler gruppescreeningen.</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Læsevejleder afvikler individuelle test.</w:t>
            </w:r>
          </w:p>
        </w:tc>
      </w:tr>
      <w:tr w:rsidR="009239BD">
        <w:tc>
          <w:tcPr>
            <w:tcW w:w="2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MAT 2 - Kan opdeles i temaer over flere gange</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lastRenderedPageBreak/>
              <w:t>Mat-fessor bruges løbende til opfølgning på de enkelte elever</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lastRenderedPageBreak/>
              <w:t>Uge 10-13</w:t>
            </w:r>
          </w:p>
        </w:tc>
        <w:tc>
          <w:tcPr>
            <w:tcW w:w="1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Uge 14-18</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tc>
        <w:tc>
          <w:tcPr>
            <w:tcW w:w="35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Elever der befinder sig i området C0 – C2 skal vurderes yderligere</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Forslag til andre typer af test:</w:t>
            </w:r>
          </w:p>
          <w:p w:rsidR="009239BD" w:rsidRDefault="00436A8D">
            <w:pPr>
              <w:rPr>
                <w:rFonts w:ascii="Cambria" w:eastAsia="Cambria" w:hAnsi="Cambria" w:cs="Cambria"/>
                <w:sz w:val="22"/>
                <w:szCs w:val="22"/>
              </w:rPr>
            </w:pPr>
            <w:r>
              <w:rPr>
                <w:rFonts w:ascii="Cambria" w:eastAsia="Cambria" w:hAnsi="Cambria" w:cs="Cambria"/>
                <w:sz w:val="22"/>
                <w:szCs w:val="22"/>
              </w:rPr>
              <w:t>På Dyskalkoli.org og</w:t>
            </w:r>
          </w:p>
          <w:p w:rsidR="009239BD" w:rsidRDefault="00436A8D">
            <w:pPr>
              <w:rPr>
                <w:rFonts w:ascii="Cambria" w:eastAsia="Cambria" w:hAnsi="Cambria" w:cs="Cambria"/>
                <w:sz w:val="22"/>
                <w:szCs w:val="22"/>
              </w:rPr>
            </w:pPr>
            <w:r>
              <w:rPr>
                <w:rFonts w:ascii="Cambria" w:eastAsia="Cambria" w:hAnsi="Cambria" w:cs="Cambria"/>
                <w:sz w:val="22"/>
                <w:szCs w:val="22"/>
              </w:rPr>
              <w:lastRenderedPageBreak/>
              <w:t>Matematikvanskeligheder.org</w:t>
            </w:r>
          </w:p>
          <w:p w:rsidR="009239BD" w:rsidRDefault="00436A8D">
            <w:pPr>
              <w:rPr>
                <w:rFonts w:ascii="Cambria" w:eastAsia="Cambria" w:hAnsi="Cambria" w:cs="Cambria"/>
                <w:sz w:val="22"/>
                <w:szCs w:val="22"/>
              </w:rPr>
            </w:pPr>
            <w:r>
              <w:rPr>
                <w:rFonts w:ascii="Cambria" w:eastAsia="Cambria" w:hAnsi="Cambria" w:cs="Cambria"/>
                <w:sz w:val="22"/>
                <w:szCs w:val="22"/>
              </w:rPr>
              <w:t>Ligger test som kan bruges.</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tc>
        <w:tc>
          <w:tcPr>
            <w:tcW w:w="2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lastRenderedPageBreak/>
              <w:t>Holddeling på årgangen.</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Undervisning på små</w:t>
            </w:r>
          </w:p>
          <w:p w:rsidR="009239BD" w:rsidRDefault="00436A8D">
            <w:pPr>
              <w:rPr>
                <w:rFonts w:ascii="Cambria" w:eastAsia="Cambria" w:hAnsi="Cambria" w:cs="Cambria"/>
                <w:sz w:val="22"/>
                <w:szCs w:val="22"/>
              </w:rPr>
            </w:pPr>
            <w:r>
              <w:rPr>
                <w:rFonts w:ascii="Cambria" w:eastAsia="Cambria" w:hAnsi="Cambria" w:cs="Cambria"/>
                <w:sz w:val="22"/>
                <w:szCs w:val="22"/>
              </w:rPr>
              <w:t>hold i eller udenfor klasserne.</w:t>
            </w:r>
          </w:p>
          <w:p w:rsidR="009239BD" w:rsidRDefault="00436A8D">
            <w:pPr>
              <w:rPr>
                <w:rFonts w:ascii="Cambria" w:eastAsia="Cambria" w:hAnsi="Cambria" w:cs="Cambria"/>
                <w:sz w:val="22"/>
                <w:szCs w:val="22"/>
              </w:rPr>
            </w:pPr>
            <w:r>
              <w:rPr>
                <w:rFonts w:ascii="Cambria" w:eastAsia="Cambria" w:hAnsi="Cambria" w:cs="Cambria"/>
                <w:sz w:val="22"/>
                <w:szCs w:val="22"/>
              </w:rPr>
              <w:lastRenderedPageBreak/>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Fagligt fokus fx:</w:t>
            </w:r>
          </w:p>
          <w:p w:rsidR="009239BD" w:rsidRDefault="00436A8D">
            <w:pPr>
              <w:rPr>
                <w:rFonts w:ascii="Cambria" w:eastAsia="Cambria" w:hAnsi="Cambria" w:cs="Cambria"/>
                <w:sz w:val="22"/>
                <w:szCs w:val="22"/>
              </w:rPr>
            </w:pPr>
            <w:r>
              <w:rPr>
                <w:rFonts w:ascii="Cambria" w:eastAsia="Cambria" w:hAnsi="Cambria" w:cs="Cambria"/>
                <w:sz w:val="22"/>
                <w:szCs w:val="22"/>
              </w:rPr>
              <w:t>Talrækker</w:t>
            </w:r>
          </w:p>
          <w:p w:rsidR="009239BD" w:rsidRDefault="00436A8D">
            <w:pPr>
              <w:rPr>
                <w:rFonts w:ascii="Cambria" w:eastAsia="Cambria" w:hAnsi="Cambria" w:cs="Cambria"/>
                <w:sz w:val="22"/>
                <w:szCs w:val="22"/>
              </w:rPr>
            </w:pPr>
            <w:r>
              <w:rPr>
                <w:rFonts w:ascii="Cambria" w:eastAsia="Cambria" w:hAnsi="Cambria" w:cs="Cambria"/>
                <w:sz w:val="22"/>
                <w:szCs w:val="22"/>
              </w:rPr>
              <w:t>Talforståelse</w:t>
            </w:r>
          </w:p>
          <w:p w:rsidR="009239BD" w:rsidRDefault="00436A8D">
            <w:pPr>
              <w:rPr>
                <w:rFonts w:ascii="Cambria" w:eastAsia="Cambria" w:hAnsi="Cambria" w:cs="Cambria"/>
                <w:sz w:val="22"/>
                <w:szCs w:val="22"/>
              </w:rPr>
            </w:pPr>
            <w:r>
              <w:rPr>
                <w:rFonts w:ascii="Cambria" w:eastAsia="Cambria" w:hAnsi="Cambria" w:cs="Cambria"/>
                <w:sz w:val="22"/>
                <w:szCs w:val="22"/>
              </w:rPr>
              <w:t>Begrebsforståelse</w:t>
            </w:r>
          </w:p>
          <w:p w:rsidR="009239BD" w:rsidRDefault="00436A8D">
            <w:pPr>
              <w:rPr>
                <w:rFonts w:ascii="Cambria" w:eastAsia="Cambria" w:hAnsi="Cambria" w:cs="Cambria"/>
                <w:sz w:val="22"/>
                <w:szCs w:val="22"/>
              </w:rPr>
            </w:pPr>
            <w:r>
              <w:rPr>
                <w:rFonts w:ascii="Cambria" w:eastAsia="Cambria" w:hAnsi="Cambria" w:cs="Cambria"/>
                <w:sz w:val="22"/>
                <w:szCs w:val="22"/>
              </w:rPr>
              <w:t>Addition /subtraktion</w:t>
            </w:r>
          </w:p>
        </w:tc>
        <w:tc>
          <w:tcPr>
            <w:tcW w:w="2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lastRenderedPageBreak/>
              <w:t>Matematiklærer afvikler prøven.</w:t>
            </w:r>
          </w:p>
        </w:tc>
      </w:tr>
    </w:tbl>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p w:rsidR="009239BD" w:rsidRDefault="009239BD">
      <w:pPr>
        <w:rPr>
          <w:rFonts w:ascii="Cambria" w:eastAsia="Cambria" w:hAnsi="Cambria" w:cs="Cambria"/>
          <w:b/>
          <w:sz w:val="22"/>
          <w:szCs w:val="22"/>
        </w:rPr>
      </w:pPr>
    </w:p>
    <w:p w:rsidR="009239BD" w:rsidRDefault="009239BD">
      <w:pPr>
        <w:rPr>
          <w:rFonts w:ascii="Cambria" w:eastAsia="Cambria" w:hAnsi="Cambria" w:cs="Cambria"/>
          <w:b/>
          <w:sz w:val="22"/>
          <w:szCs w:val="22"/>
        </w:rPr>
      </w:pPr>
    </w:p>
    <w:p w:rsidR="009239BD" w:rsidRDefault="00436A8D">
      <w:pPr>
        <w:rPr>
          <w:rFonts w:ascii="Cambria" w:eastAsia="Cambria" w:hAnsi="Cambria" w:cs="Cambria"/>
          <w:sz w:val="22"/>
          <w:szCs w:val="22"/>
        </w:rPr>
      </w:pPr>
      <w:r>
        <w:rPr>
          <w:rFonts w:ascii="Cambria" w:eastAsia="Cambria" w:hAnsi="Cambria" w:cs="Cambria"/>
          <w:b/>
          <w:sz w:val="22"/>
          <w:szCs w:val="22"/>
        </w:rPr>
        <w:t>3. årgang</w:t>
      </w:r>
    </w:p>
    <w:tbl>
      <w:tblPr>
        <w:tblStyle w:val="a6"/>
        <w:tblW w:w="145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9"/>
        <w:gridCol w:w="1440"/>
        <w:gridCol w:w="1590"/>
        <w:gridCol w:w="3420"/>
        <w:gridCol w:w="2640"/>
        <w:gridCol w:w="3126"/>
      </w:tblGrid>
      <w:tr w:rsidR="009239BD">
        <w:tc>
          <w:tcPr>
            <w:tcW w:w="2339" w:type="dxa"/>
          </w:tcPr>
          <w:p w:rsidR="009239BD" w:rsidRDefault="00436A8D">
            <w:pPr>
              <w:rPr>
                <w:rFonts w:ascii="Cambria" w:eastAsia="Cambria" w:hAnsi="Cambria" w:cs="Cambria"/>
                <w:b/>
                <w:sz w:val="20"/>
                <w:szCs w:val="20"/>
              </w:rPr>
            </w:pPr>
            <w:r>
              <w:rPr>
                <w:rFonts w:ascii="Cambria" w:eastAsia="Cambria" w:hAnsi="Cambria" w:cs="Cambria"/>
                <w:b/>
                <w:sz w:val="20"/>
                <w:szCs w:val="20"/>
              </w:rPr>
              <w:t>Hvilke test og prøver inddrages?</w:t>
            </w:r>
          </w:p>
        </w:tc>
        <w:tc>
          <w:tcPr>
            <w:tcW w:w="1440" w:type="dxa"/>
          </w:tcPr>
          <w:p w:rsidR="009239BD" w:rsidRDefault="00436A8D">
            <w:pPr>
              <w:rPr>
                <w:rFonts w:ascii="Cambria" w:eastAsia="Cambria" w:hAnsi="Cambria" w:cs="Cambria"/>
                <w:b/>
                <w:sz w:val="20"/>
                <w:szCs w:val="20"/>
              </w:rPr>
            </w:pPr>
            <w:r>
              <w:rPr>
                <w:rFonts w:ascii="Cambria" w:eastAsia="Cambria" w:hAnsi="Cambria" w:cs="Cambria"/>
                <w:b/>
                <w:sz w:val="20"/>
                <w:szCs w:val="20"/>
              </w:rPr>
              <w:t>Tid for test/prøver?</w:t>
            </w:r>
          </w:p>
        </w:tc>
        <w:tc>
          <w:tcPr>
            <w:tcW w:w="1590" w:type="dxa"/>
          </w:tcPr>
          <w:p w:rsidR="009239BD" w:rsidRDefault="00436A8D">
            <w:pPr>
              <w:rPr>
                <w:rFonts w:ascii="Cambria" w:eastAsia="Cambria" w:hAnsi="Cambria" w:cs="Cambria"/>
                <w:b/>
                <w:sz w:val="20"/>
                <w:szCs w:val="20"/>
              </w:rPr>
            </w:pPr>
            <w:r>
              <w:rPr>
                <w:rFonts w:ascii="Cambria" w:eastAsia="Cambria" w:hAnsi="Cambria" w:cs="Cambria"/>
                <w:b/>
                <w:sz w:val="20"/>
                <w:szCs w:val="20"/>
              </w:rPr>
              <w:t>Tid for lærings</w:t>
            </w:r>
          </w:p>
          <w:p w:rsidR="009239BD" w:rsidRDefault="00436A8D">
            <w:pPr>
              <w:rPr>
                <w:rFonts w:ascii="Cambria" w:eastAsia="Cambria" w:hAnsi="Cambria" w:cs="Cambria"/>
                <w:b/>
                <w:sz w:val="20"/>
                <w:szCs w:val="20"/>
              </w:rPr>
            </w:pPr>
            <w:r>
              <w:rPr>
                <w:rFonts w:ascii="Cambria" w:eastAsia="Cambria" w:hAnsi="Cambria" w:cs="Cambria"/>
                <w:b/>
                <w:sz w:val="20"/>
                <w:szCs w:val="20"/>
              </w:rPr>
              <w:t>-samtalen?</w:t>
            </w:r>
          </w:p>
        </w:tc>
        <w:tc>
          <w:tcPr>
            <w:tcW w:w="3420" w:type="dxa"/>
          </w:tcPr>
          <w:p w:rsidR="009239BD" w:rsidRDefault="00436A8D">
            <w:pPr>
              <w:rPr>
                <w:rFonts w:ascii="Cambria" w:eastAsia="Cambria" w:hAnsi="Cambria" w:cs="Cambria"/>
                <w:b/>
                <w:sz w:val="20"/>
                <w:szCs w:val="20"/>
              </w:rPr>
            </w:pPr>
            <w:r>
              <w:rPr>
                <w:rFonts w:ascii="Cambria" w:eastAsia="Cambria" w:hAnsi="Cambria" w:cs="Cambria"/>
                <w:b/>
                <w:sz w:val="20"/>
                <w:szCs w:val="20"/>
              </w:rPr>
              <w:t>Hvad skal vi være opmærksomme på?</w:t>
            </w:r>
          </w:p>
        </w:tc>
        <w:tc>
          <w:tcPr>
            <w:tcW w:w="2640" w:type="dxa"/>
          </w:tcPr>
          <w:p w:rsidR="009239BD" w:rsidRDefault="00436A8D">
            <w:pPr>
              <w:rPr>
                <w:rFonts w:ascii="Cambria" w:eastAsia="Cambria" w:hAnsi="Cambria" w:cs="Cambria"/>
                <w:b/>
                <w:sz w:val="18"/>
                <w:szCs w:val="18"/>
              </w:rPr>
            </w:pPr>
            <w:r>
              <w:rPr>
                <w:rFonts w:ascii="Cambria" w:eastAsia="Cambria" w:hAnsi="Cambria" w:cs="Cambria"/>
                <w:b/>
                <w:sz w:val="18"/>
                <w:szCs w:val="18"/>
              </w:rPr>
              <w:t>Hvilke indsatser kan vi sætte i værk?</w:t>
            </w:r>
          </w:p>
        </w:tc>
        <w:tc>
          <w:tcPr>
            <w:tcW w:w="3126" w:type="dxa"/>
          </w:tcPr>
          <w:p w:rsidR="009239BD" w:rsidRDefault="00436A8D">
            <w:pPr>
              <w:rPr>
                <w:rFonts w:ascii="Cambria" w:eastAsia="Cambria" w:hAnsi="Cambria" w:cs="Cambria"/>
                <w:b/>
                <w:sz w:val="20"/>
                <w:szCs w:val="20"/>
              </w:rPr>
            </w:pPr>
            <w:r>
              <w:rPr>
                <w:rFonts w:ascii="Cambria" w:eastAsia="Cambria" w:hAnsi="Cambria" w:cs="Cambria"/>
                <w:b/>
                <w:sz w:val="20"/>
                <w:szCs w:val="20"/>
              </w:rPr>
              <w:t>Hvem gør hvad hvornår?</w:t>
            </w:r>
            <w:r>
              <w:rPr>
                <w:rFonts w:ascii="Cambria" w:eastAsia="Cambria" w:hAnsi="Cambria" w:cs="Cambria"/>
                <w:color w:val="FF0000"/>
                <w:sz w:val="20"/>
                <w:szCs w:val="20"/>
              </w:rPr>
              <w:t xml:space="preserve"> </w:t>
            </w:r>
          </w:p>
          <w:p w:rsidR="009239BD" w:rsidRDefault="009239BD">
            <w:pPr>
              <w:rPr>
                <w:rFonts w:ascii="Cambria" w:eastAsia="Cambria" w:hAnsi="Cambria" w:cs="Cambria"/>
                <w:b/>
                <w:sz w:val="20"/>
                <w:szCs w:val="20"/>
              </w:rPr>
            </w:pPr>
          </w:p>
        </w:tc>
      </w:tr>
      <w:tr w:rsidR="009239BD">
        <w:trPr>
          <w:trHeight w:val="220"/>
        </w:trPr>
        <w:tc>
          <w:tcPr>
            <w:tcW w:w="2339"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lastRenderedPageBreak/>
              <w:t>Sætningslæseprøve 2</w:t>
            </w:r>
          </w:p>
        </w:tc>
        <w:tc>
          <w:tcPr>
            <w:tcW w:w="144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Uge 46-49</w:t>
            </w:r>
          </w:p>
        </w:tc>
        <w:tc>
          <w:tcPr>
            <w:tcW w:w="1590" w:type="dxa"/>
            <w:vMerge w:val="restart"/>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Uge 48-2</w:t>
            </w:r>
          </w:p>
          <w:p w:rsidR="009239BD" w:rsidRDefault="009239BD">
            <w:pPr>
              <w:rPr>
                <w:rFonts w:ascii="Cambria" w:eastAsia="Cambria" w:hAnsi="Cambria" w:cs="Cambria"/>
                <w:sz w:val="22"/>
                <w:szCs w:val="22"/>
              </w:rPr>
            </w:pPr>
          </w:p>
        </w:tc>
        <w:tc>
          <w:tcPr>
            <w:tcW w:w="342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Elever som placerer sig i kategorierne ”Erkendelsesfasen” og ”Før-fasen” vurderes yderligere med andre typer data.</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Vurdering af behov for læseteknologi.</w:t>
            </w:r>
          </w:p>
        </w:tc>
        <w:tc>
          <w:tcPr>
            <w:tcW w:w="264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Holddeling på årgangen.</w:t>
            </w:r>
          </w:p>
          <w:p w:rsidR="009239BD" w:rsidRDefault="00436A8D">
            <w:pPr>
              <w:rPr>
                <w:rFonts w:ascii="Cambria" w:eastAsia="Cambria" w:hAnsi="Cambria" w:cs="Cambria"/>
                <w:sz w:val="22"/>
                <w:szCs w:val="22"/>
              </w:rPr>
            </w:pPr>
            <w:r>
              <w:rPr>
                <w:rFonts w:ascii="Cambria" w:eastAsia="Cambria" w:hAnsi="Cambria" w:cs="Cambria"/>
                <w:sz w:val="22"/>
                <w:szCs w:val="22"/>
              </w:rPr>
              <w:t>Undervisning på små hold i eller udenfor klasserne.</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Fagligt fokus fx:</w:t>
            </w:r>
          </w:p>
          <w:p w:rsidR="009239BD" w:rsidRDefault="00436A8D">
            <w:pPr>
              <w:rPr>
                <w:rFonts w:ascii="Cambria" w:eastAsia="Cambria" w:hAnsi="Cambria" w:cs="Cambria"/>
                <w:sz w:val="22"/>
                <w:szCs w:val="22"/>
              </w:rPr>
            </w:pPr>
            <w:r>
              <w:rPr>
                <w:rFonts w:ascii="Cambria" w:eastAsia="Cambria" w:hAnsi="Cambria" w:cs="Cambria"/>
                <w:sz w:val="22"/>
                <w:szCs w:val="22"/>
              </w:rPr>
              <w:t>Lyd/bogstavfor-bindelser</w:t>
            </w:r>
          </w:p>
          <w:p w:rsidR="009239BD" w:rsidRDefault="00436A8D">
            <w:pPr>
              <w:rPr>
                <w:rFonts w:ascii="Cambria" w:eastAsia="Cambria" w:hAnsi="Cambria" w:cs="Cambria"/>
                <w:sz w:val="22"/>
                <w:szCs w:val="22"/>
              </w:rPr>
            </w:pPr>
            <w:r>
              <w:rPr>
                <w:rFonts w:ascii="Cambria" w:eastAsia="Cambria" w:hAnsi="Cambria" w:cs="Cambria"/>
                <w:sz w:val="22"/>
                <w:szCs w:val="22"/>
              </w:rPr>
              <w:t>Ordkendskab</w:t>
            </w:r>
          </w:p>
          <w:p w:rsidR="009239BD" w:rsidRDefault="00436A8D">
            <w:pPr>
              <w:rPr>
                <w:rFonts w:ascii="Cambria" w:eastAsia="Cambria" w:hAnsi="Cambria" w:cs="Cambria"/>
                <w:sz w:val="22"/>
                <w:szCs w:val="22"/>
              </w:rPr>
            </w:pPr>
            <w:r>
              <w:rPr>
                <w:rFonts w:ascii="Cambria" w:eastAsia="Cambria" w:hAnsi="Cambria" w:cs="Cambria"/>
                <w:sz w:val="22"/>
                <w:szCs w:val="22"/>
              </w:rPr>
              <w:t>Forståelsesstrategier</w:t>
            </w:r>
          </w:p>
        </w:tc>
        <w:tc>
          <w:tcPr>
            <w:tcW w:w="3126"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Dansklærer afvikler testen.</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Teamet og elever får kursus i brug af læseteknologi.</w:t>
            </w: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tc>
      </w:tr>
      <w:tr w:rsidR="009239BD">
        <w:trPr>
          <w:trHeight w:val="220"/>
        </w:trPr>
        <w:tc>
          <w:tcPr>
            <w:tcW w:w="2339"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Staveprøve 1</w:t>
            </w:r>
          </w:p>
          <w:p w:rsidR="009239BD" w:rsidRDefault="00436A8D">
            <w:pPr>
              <w:rPr>
                <w:rFonts w:ascii="Cambria" w:eastAsia="Cambria" w:hAnsi="Cambria" w:cs="Cambria"/>
                <w:sz w:val="22"/>
                <w:szCs w:val="22"/>
              </w:rPr>
            </w:pPr>
            <w:r>
              <w:rPr>
                <w:rFonts w:ascii="Cambria" w:eastAsia="Cambria" w:hAnsi="Cambria" w:cs="Cambria"/>
                <w:sz w:val="22"/>
                <w:szCs w:val="22"/>
              </w:rPr>
              <w:t>til 3. klasse</w:t>
            </w:r>
          </w:p>
          <w:p w:rsidR="009239BD" w:rsidRDefault="00436A8D">
            <w:pPr>
              <w:rPr>
                <w:rFonts w:ascii="Cambria" w:eastAsia="Cambria" w:hAnsi="Cambria" w:cs="Cambria"/>
                <w:sz w:val="22"/>
                <w:szCs w:val="22"/>
              </w:rPr>
            </w:pPr>
            <w:r>
              <w:rPr>
                <w:rFonts w:ascii="Cambria" w:eastAsia="Cambria" w:hAnsi="Cambria" w:cs="Cambria"/>
                <w:sz w:val="22"/>
                <w:szCs w:val="22"/>
              </w:rPr>
              <w:t>Grammatip.com</w:t>
            </w:r>
          </w:p>
          <w:p w:rsidR="009239BD" w:rsidRDefault="009239BD">
            <w:pPr>
              <w:rPr>
                <w:rFonts w:ascii="Cambria" w:eastAsia="Cambria" w:hAnsi="Cambria" w:cs="Cambria"/>
                <w:sz w:val="22"/>
                <w:szCs w:val="22"/>
              </w:rPr>
            </w:pPr>
          </w:p>
        </w:tc>
        <w:tc>
          <w:tcPr>
            <w:tcW w:w="144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efterår</w:t>
            </w:r>
          </w:p>
        </w:tc>
        <w:tc>
          <w:tcPr>
            <w:tcW w:w="1590" w:type="dxa"/>
            <w:vMerge/>
            <w:shd w:val="clear" w:color="auto" w:fill="auto"/>
          </w:tcPr>
          <w:p w:rsidR="009239BD" w:rsidRDefault="009239BD">
            <w:pPr>
              <w:rPr>
                <w:rFonts w:ascii="Cambria" w:eastAsia="Cambria" w:hAnsi="Cambria" w:cs="Cambria"/>
                <w:sz w:val="22"/>
                <w:szCs w:val="22"/>
                <w:highlight w:val="green"/>
              </w:rPr>
            </w:pPr>
          </w:p>
        </w:tc>
        <w:tc>
          <w:tcPr>
            <w:tcW w:w="342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Elever som placerer sig i kategorierne ikke indlært eller usikkert indlært vurderes yderligere med andre typer data.</w:t>
            </w:r>
          </w:p>
        </w:tc>
        <w:tc>
          <w:tcPr>
            <w:tcW w:w="264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 xml:space="preserve">Fagligt fokus fx: </w:t>
            </w:r>
          </w:p>
          <w:p w:rsidR="009239BD" w:rsidRDefault="00436A8D">
            <w:pPr>
              <w:rPr>
                <w:rFonts w:ascii="Cambria" w:eastAsia="Cambria" w:hAnsi="Cambria" w:cs="Cambria"/>
                <w:sz w:val="22"/>
                <w:szCs w:val="22"/>
              </w:rPr>
            </w:pPr>
            <w:r>
              <w:rPr>
                <w:rFonts w:ascii="Cambria" w:eastAsia="Cambria" w:hAnsi="Cambria" w:cs="Cambria"/>
                <w:sz w:val="22"/>
                <w:szCs w:val="22"/>
              </w:rPr>
              <w:t>Lyd/bogstavforbindelser</w:t>
            </w:r>
          </w:p>
          <w:p w:rsidR="009239BD" w:rsidRDefault="00436A8D">
            <w:pPr>
              <w:rPr>
                <w:rFonts w:ascii="Cambria" w:eastAsia="Cambria" w:hAnsi="Cambria" w:cs="Cambria"/>
                <w:sz w:val="22"/>
                <w:szCs w:val="22"/>
              </w:rPr>
            </w:pPr>
            <w:r>
              <w:rPr>
                <w:rFonts w:ascii="Cambria" w:eastAsia="Cambria" w:hAnsi="Cambria" w:cs="Cambria"/>
                <w:sz w:val="22"/>
                <w:szCs w:val="22"/>
              </w:rPr>
              <w:t>Brug af skriveskabeloner.</w:t>
            </w:r>
          </w:p>
          <w:p w:rsidR="009239BD" w:rsidRDefault="00436A8D">
            <w:pPr>
              <w:rPr>
                <w:rFonts w:ascii="Cambria" w:eastAsia="Cambria" w:hAnsi="Cambria" w:cs="Cambria"/>
                <w:sz w:val="22"/>
                <w:szCs w:val="22"/>
              </w:rPr>
            </w:pPr>
            <w:r>
              <w:rPr>
                <w:rFonts w:ascii="Cambria" w:eastAsia="Cambria" w:hAnsi="Cambria" w:cs="Cambria"/>
                <w:sz w:val="22"/>
                <w:szCs w:val="22"/>
              </w:rPr>
              <w:t>Stavekurser og funktionel stavning.</w:t>
            </w:r>
          </w:p>
          <w:p w:rsidR="009239BD" w:rsidRDefault="009239BD">
            <w:pPr>
              <w:rPr>
                <w:rFonts w:ascii="Cambria" w:eastAsia="Cambria" w:hAnsi="Cambria" w:cs="Cambria"/>
                <w:sz w:val="22"/>
                <w:szCs w:val="22"/>
              </w:rPr>
            </w:pPr>
          </w:p>
        </w:tc>
        <w:tc>
          <w:tcPr>
            <w:tcW w:w="3126"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Dansklærer afvikler testen.</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Læsevejleder inddrages i forbindelse med individuel testning.</w:t>
            </w:r>
          </w:p>
        </w:tc>
      </w:tr>
      <w:tr w:rsidR="009239BD">
        <w:tc>
          <w:tcPr>
            <w:tcW w:w="2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National test i matematik for 3. klasse (F1)</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Uge 43-47</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Uge 47-50</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tc>
        <w:tc>
          <w:tcPr>
            <w:tcW w:w="3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Elever som placerer sig i kategorierne ”Ikke tilstrækkelig” og ”Mangelfuld” vurderes yderligere med andre typer data f.eks. Mat3.</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Forslag til andre typer af test:</w:t>
            </w:r>
          </w:p>
          <w:p w:rsidR="009239BD" w:rsidRDefault="00436A8D">
            <w:pPr>
              <w:rPr>
                <w:rFonts w:ascii="Cambria" w:eastAsia="Cambria" w:hAnsi="Cambria" w:cs="Cambria"/>
                <w:sz w:val="22"/>
                <w:szCs w:val="22"/>
              </w:rPr>
            </w:pPr>
            <w:r>
              <w:rPr>
                <w:rFonts w:ascii="Cambria" w:eastAsia="Cambria" w:hAnsi="Cambria" w:cs="Cambria"/>
                <w:sz w:val="22"/>
                <w:szCs w:val="22"/>
              </w:rPr>
              <w:t>På Dyskalkoli.org og</w:t>
            </w:r>
          </w:p>
          <w:p w:rsidR="009239BD" w:rsidRDefault="00436A8D">
            <w:pPr>
              <w:rPr>
                <w:rFonts w:ascii="Cambria" w:eastAsia="Cambria" w:hAnsi="Cambria" w:cs="Cambria"/>
                <w:sz w:val="22"/>
                <w:szCs w:val="22"/>
              </w:rPr>
            </w:pPr>
            <w:r>
              <w:rPr>
                <w:rFonts w:ascii="Cambria" w:eastAsia="Cambria" w:hAnsi="Cambria" w:cs="Cambria"/>
                <w:sz w:val="22"/>
                <w:szCs w:val="22"/>
              </w:rPr>
              <w:t>Matematikvanskeligheder.org</w:t>
            </w:r>
          </w:p>
          <w:p w:rsidR="009239BD" w:rsidRDefault="00436A8D">
            <w:pPr>
              <w:rPr>
                <w:rFonts w:ascii="Cambria" w:eastAsia="Cambria" w:hAnsi="Cambria" w:cs="Cambria"/>
                <w:sz w:val="22"/>
                <w:szCs w:val="22"/>
              </w:rPr>
            </w:pPr>
            <w:r>
              <w:rPr>
                <w:rFonts w:ascii="Cambria" w:eastAsia="Cambria" w:hAnsi="Cambria" w:cs="Cambria"/>
                <w:sz w:val="22"/>
                <w:szCs w:val="22"/>
              </w:rPr>
              <w:t>ligger test som kan bruges.</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Husk at inddrage matematik­vejleder</w:t>
            </w:r>
          </w:p>
        </w:tc>
        <w:tc>
          <w:tcPr>
            <w:tcW w:w="2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Holddeling på årgangen.</w:t>
            </w:r>
          </w:p>
          <w:p w:rsidR="009239BD" w:rsidRDefault="00436A8D">
            <w:pPr>
              <w:rPr>
                <w:rFonts w:ascii="Cambria" w:eastAsia="Cambria" w:hAnsi="Cambria" w:cs="Cambria"/>
                <w:sz w:val="22"/>
                <w:szCs w:val="22"/>
              </w:rPr>
            </w:pPr>
            <w:r>
              <w:rPr>
                <w:rFonts w:ascii="Cambria" w:eastAsia="Cambria" w:hAnsi="Cambria" w:cs="Cambria"/>
                <w:sz w:val="22"/>
                <w:szCs w:val="22"/>
              </w:rPr>
              <w:t>Undervisning på små hold i eller udenfor klasserne.</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Fagligt fokus fx:</w:t>
            </w:r>
          </w:p>
          <w:p w:rsidR="009239BD" w:rsidRDefault="00436A8D">
            <w:pPr>
              <w:rPr>
                <w:rFonts w:ascii="Cambria" w:eastAsia="Cambria" w:hAnsi="Cambria" w:cs="Cambria"/>
                <w:sz w:val="22"/>
                <w:szCs w:val="22"/>
              </w:rPr>
            </w:pPr>
            <w:r>
              <w:rPr>
                <w:rFonts w:ascii="Cambria" w:eastAsia="Cambria" w:hAnsi="Cambria" w:cs="Cambria"/>
                <w:sz w:val="22"/>
                <w:szCs w:val="22"/>
              </w:rPr>
              <w:t>Talrækker og Talfor­ståelse</w:t>
            </w:r>
          </w:p>
          <w:p w:rsidR="009239BD" w:rsidRDefault="00436A8D">
            <w:pPr>
              <w:rPr>
                <w:rFonts w:ascii="Cambria" w:eastAsia="Cambria" w:hAnsi="Cambria" w:cs="Cambria"/>
                <w:sz w:val="22"/>
                <w:szCs w:val="22"/>
              </w:rPr>
            </w:pPr>
            <w:r>
              <w:rPr>
                <w:rFonts w:ascii="Cambria" w:eastAsia="Cambria" w:hAnsi="Cambria" w:cs="Cambria"/>
                <w:sz w:val="22"/>
                <w:szCs w:val="22"/>
              </w:rPr>
              <w:t>Begrebsforståelse og</w:t>
            </w:r>
          </w:p>
          <w:p w:rsidR="009239BD" w:rsidRDefault="00436A8D">
            <w:pPr>
              <w:rPr>
                <w:rFonts w:ascii="Cambria" w:eastAsia="Cambria" w:hAnsi="Cambria" w:cs="Cambria"/>
                <w:sz w:val="22"/>
                <w:szCs w:val="22"/>
              </w:rPr>
            </w:pPr>
            <w:r>
              <w:rPr>
                <w:rFonts w:ascii="Cambria" w:eastAsia="Cambria" w:hAnsi="Cambria" w:cs="Cambria"/>
                <w:sz w:val="22"/>
                <w:szCs w:val="22"/>
              </w:rPr>
              <w:t>tekst­forståelse</w:t>
            </w:r>
          </w:p>
          <w:p w:rsidR="009239BD" w:rsidRDefault="00436A8D">
            <w:pPr>
              <w:rPr>
                <w:rFonts w:ascii="Cambria" w:eastAsia="Cambria" w:hAnsi="Cambria" w:cs="Cambria"/>
                <w:sz w:val="22"/>
                <w:szCs w:val="22"/>
              </w:rPr>
            </w:pPr>
            <w:r>
              <w:rPr>
                <w:rFonts w:ascii="Cambria" w:eastAsia="Cambria" w:hAnsi="Cambria" w:cs="Cambria"/>
                <w:sz w:val="22"/>
                <w:szCs w:val="22"/>
              </w:rPr>
              <w:t>Strategier for Addition / subtraktion/Multi­plika­tion</w:t>
            </w:r>
          </w:p>
          <w:p w:rsidR="009239BD" w:rsidRDefault="00436A8D">
            <w:pPr>
              <w:rPr>
                <w:rFonts w:ascii="Cambria" w:eastAsia="Cambria" w:hAnsi="Cambria" w:cs="Cambria"/>
                <w:sz w:val="22"/>
                <w:szCs w:val="22"/>
              </w:rPr>
            </w:pPr>
            <w:r>
              <w:rPr>
                <w:rFonts w:ascii="Cambria" w:eastAsia="Cambria" w:hAnsi="Cambria" w:cs="Cambria"/>
                <w:sz w:val="22"/>
                <w:szCs w:val="22"/>
              </w:rPr>
              <w:t>Geometri og måling</w:t>
            </w:r>
          </w:p>
        </w:tc>
        <w:tc>
          <w:tcPr>
            <w:tcW w:w="3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Matematiklærer afvikler testen.</w:t>
            </w:r>
          </w:p>
        </w:tc>
      </w:tr>
      <w:tr w:rsidR="009239BD">
        <w:tc>
          <w:tcPr>
            <w:tcW w:w="2339"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ST 3</w:t>
            </w:r>
          </w:p>
        </w:tc>
        <w:tc>
          <w:tcPr>
            <w:tcW w:w="144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Marts</w:t>
            </w:r>
          </w:p>
        </w:tc>
        <w:tc>
          <w:tcPr>
            <w:tcW w:w="1590" w:type="dxa"/>
            <w:vMerge w:val="restart"/>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April</w:t>
            </w:r>
          </w:p>
          <w:p w:rsidR="009239BD" w:rsidRDefault="009239BD">
            <w:pPr>
              <w:rPr>
                <w:rFonts w:ascii="Cambria" w:eastAsia="Cambria" w:hAnsi="Cambria" w:cs="Cambria"/>
                <w:sz w:val="22"/>
                <w:szCs w:val="22"/>
              </w:rPr>
            </w:pPr>
          </w:p>
        </w:tc>
        <w:tc>
          <w:tcPr>
            <w:tcW w:w="3420" w:type="dxa"/>
            <w:shd w:val="clear" w:color="auto" w:fill="auto"/>
          </w:tcPr>
          <w:p w:rsidR="009239BD" w:rsidRDefault="009239BD">
            <w:pPr>
              <w:rPr>
                <w:rFonts w:ascii="Cambria" w:eastAsia="Cambria" w:hAnsi="Cambria" w:cs="Cambria"/>
                <w:sz w:val="22"/>
                <w:szCs w:val="22"/>
              </w:rPr>
            </w:pPr>
          </w:p>
        </w:tc>
        <w:tc>
          <w:tcPr>
            <w:tcW w:w="264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Stavekurser og funktionel stavning</w:t>
            </w:r>
          </w:p>
        </w:tc>
        <w:tc>
          <w:tcPr>
            <w:tcW w:w="3126"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Dansklærer afvikler prøven</w:t>
            </w:r>
          </w:p>
        </w:tc>
      </w:tr>
      <w:tr w:rsidR="009239BD">
        <w:tc>
          <w:tcPr>
            <w:tcW w:w="2339"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Staveprøve 2</w:t>
            </w:r>
          </w:p>
          <w:p w:rsidR="009239BD" w:rsidRDefault="00436A8D">
            <w:pPr>
              <w:rPr>
                <w:rFonts w:ascii="Cambria" w:eastAsia="Cambria" w:hAnsi="Cambria" w:cs="Cambria"/>
                <w:sz w:val="22"/>
                <w:szCs w:val="22"/>
              </w:rPr>
            </w:pPr>
            <w:r>
              <w:rPr>
                <w:rFonts w:ascii="Cambria" w:eastAsia="Cambria" w:hAnsi="Cambria" w:cs="Cambria"/>
                <w:sz w:val="22"/>
                <w:szCs w:val="22"/>
              </w:rPr>
              <w:t>til 3. klasse</w:t>
            </w:r>
          </w:p>
          <w:p w:rsidR="009239BD" w:rsidRDefault="00436A8D">
            <w:pPr>
              <w:rPr>
                <w:rFonts w:ascii="Cambria" w:eastAsia="Cambria" w:hAnsi="Cambria" w:cs="Cambria"/>
                <w:sz w:val="22"/>
                <w:szCs w:val="22"/>
              </w:rPr>
            </w:pPr>
            <w:r>
              <w:rPr>
                <w:rFonts w:ascii="Cambria" w:eastAsia="Cambria" w:hAnsi="Cambria" w:cs="Cambria"/>
                <w:sz w:val="22"/>
                <w:szCs w:val="22"/>
              </w:rPr>
              <w:t>Grammatip.com</w:t>
            </w:r>
          </w:p>
          <w:p w:rsidR="009239BD" w:rsidRDefault="009239BD">
            <w:pPr>
              <w:rPr>
                <w:rFonts w:ascii="Cambria" w:eastAsia="Cambria" w:hAnsi="Cambria" w:cs="Cambria"/>
                <w:sz w:val="22"/>
                <w:szCs w:val="22"/>
              </w:rPr>
            </w:pPr>
          </w:p>
        </w:tc>
        <w:tc>
          <w:tcPr>
            <w:tcW w:w="144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forår</w:t>
            </w:r>
          </w:p>
        </w:tc>
        <w:tc>
          <w:tcPr>
            <w:tcW w:w="1590" w:type="dxa"/>
            <w:vMerge/>
            <w:shd w:val="clear" w:color="auto" w:fill="auto"/>
          </w:tcPr>
          <w:p w:rsidR="009239BD" w:rsidRDefault="009239BD">
            <w:pPr>
              <w:rPr>
                <w:rFonts w:ascii="Cambria" w:eastAsia="Cambria" w:hAnsi="Cambria" w:cs="Cambria"/>
                <w:sz w:val="22"/>
                <w:szCs w:val="22"/>
              </w:rPr>
            </w:pPr>
          </w:p>
        </w:tc>
        <w:tc>
          <w:tcPr>
            <w:tcW w:w="342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Elever som placerer sig i kategorierne “Ikke indlært” eller “Usikkert indlært” vurderes yderligere med andre typer data.</w:t>
            </w:r>
          </w:p>
        </w:tc>
        <w:tc>
          <w:tcPr>
            <w:tcW w:w="264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 xml:space="preserve">Fagligt fokus fx: </w:t>
            </w:r>
          </w:p>
          <w:p w:rsidR="009239BD" w:rsidRDefault="00436A8D">
            <w:pPr>
              <w:rPr>
                <w:rFonts w:ascii="Cambria" w:eastAsia="Cambria" w:hAnsi="Cambria" w:cs="Cambria"/>
                <w:sz w:val="22"/>
                <w:szCs w:val="22"/>
              </w:rPr>
            </w:pPr>
            <w:r>
              <w:rPr>
                <w:rFonts w:ascii="Cambria" w:eastAsia="Cambria" w:hAnsi="Cambria" w:cs="Cambria"/>
                <w:sz w:val="22"/>
                <w:szCs w:val="22"/>
              </w:rPr>
              <w:t>Lyd/bogstavforbindelser</w:t>
            </w:r>
          </w:p>
          <w:p w:rsidR="009239BD" w:rsidRDefault="00436A8D">
            <w:pPr>
              <w:rPr>
                <w:rFonts w:ascii="Cambria" w:eastAsia="Cambria" w:hAnsi="Cambria" w:cs="Cambria"/>
                <w:sz w:val="22"/>
                <w:szCs w:val="22"/>
              </w:rPr>
            </w:pPr>
            <w:r>
              <w:rPr>
                <w:rFonts w:ascii="Cambria" w:eastAsia="Cambria" w:hAnsi="Cambria" w:cs="Cambria"/>
                <w:sz w:val="22"/>
                <w:szCs w:val="22"/>
              </w:rPr>
              <w:t>Brug af skriveskabeloner.</w:t>
            </w:r>
          </w:p>
          <w:p w:rsidR="009239BD" w:rsidRDefault="00436A8D">
            <w:pPr>
              <w:rPr>
                <w:rFonts w:ascii="Cambria" w:eastAsia="Cambria" w:hAnsi="Cambria" w:cs="Cambria"/>
                <w:sz w:val="22"/>
                <w:szCs w:val="22"/>
              </w:rPr>
            </w:pPr>
            <w:r>
              <w:rPr>
                <w:rFonts w:ascii="Cambria" w:eastAsia="Cambria" w:hAnsi="Cambria" w:cs="Cambria"/>
                <w:sz w:val="22"/>
                <w:szCs w:val="22"/>
              </w:rPr>
              <w:t>Staveregler.</w:t>
            </w:r>
          </w:p>
          <w:p w:rsidR="009239BD" w:rsidRDefault="00436A8D">
            <w:pPr>
              <w:rPr>
                <w:rFonts w:ascii="Cambria" w:eastAsia="Cambria" w:hAnsi="Cambria" w:cs="Cambria"/>
                <w:sz w:val="22"/>
                <w:szCs w:val="22"/>
              </w:rPr>
            </w:pPr>
            <w:r>
              <w:rPr>
                <w:rFonts w:ascii="Cambria" w:eastAsia="Cambria" w:hAnsi="Cambria" w:cs="Cambria"/>
                <w:sz w:val="22"/>
                <w:szCs w:val="22"/>
              </w:rPr>
              <w:lastRenderedPageBreak/>
              <w:t>Stavekurser og funktionel stavning.</w:t>
            </w:r>
          </w:p>
        </w:tc>
        <w:tc>
          <w:tcPr>
            <w:tcW w:w="3126"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lastRenderedPageBreak/>
              <w:t>Dansklærer afvikler testen.</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Læsevejleder inddrages i forbindelse med individuel testning.</w:t>
            </w:r>
          </w:p>
        </w:tc>
      </w:tr>
      <w:tr w:rsidR="009239BD">
        <w:tc>
          <w:tcPr>
            <w:tcW w:w="2339"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DVO</w:t>
            </w:r>
          </w:p>
        </w:tc>
        <w:tc>
          <w:tcPr>
            <w:tcW w:w="144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Marts</w:t>
            </w:r>
          </w:p>
        </w:tc>
        <w:tc>
          <w:tcPr>
            <w:tcW w:w="1590" w:type="dxa"/>
            <w:vMerge/>
            <w:shd w:val="clear" w:color="auto" w:fill="auto"/>
          </w:tcPr>
          <w:p w:rsidR="009239BD" w:rsidRDefault="009239BD">
            <w:pPr>
              <w:widowControl w:val="0"/>
              <w:pBdr>
                <w:top w:val="nil"/>
                <w:left w:val="nil"/>
                <w:bottom w:val="nil"/>
                <w:right w:val="nil"/>
                <w:between w:val="nil"/>
              </w:pBdr>
              <w:spacing w:line="276" w:lineRule="auto"/>
              <w:rPr>
                <w:rFonts w:ascii="Cambria" w:eastAsia="Cambria" w:hAnsi="Cambria" w:cs="Cambria"/>
                <w:sz w:val="22"/>
                <w:szCs w:val="22"/>
              </w:rPr>
            </w:pPr>
          </w:p>
        </w:tc>
        <w:tc>
          <w:tcPr>
            <w:tcW w:w="342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Elever i dyslektiske vanskeligheder kan tilmeldes NOTA</w:t>
            </w:r>
          </w:p>
          <w:p w:rsidR="009239BD" w:rsidRDefault="00436A8D">
            <w:pPr>
              <w:rPr>
                <w:rFonts w:ascii="Cambria" w:eastAsia="Cambria" w:hAnsi="Cambria" w:cs="Cambria"/>
                <w:sz w:val="22"/>
                <w:szCs w:val="22"/>
              </w:rPr>
            </w:pPr>
            <w:r>
              <w:rPr>
                <w:rFonts w:ascii="Cambria" w:eastAsia="Cambria" w:hAnsi="Cambria" w:cs="Cambria"/>
                <w:sz w:val="22"/>
                <w:szCs w:val="22"/>
              </w:rPr>
              <w:t>Eleverne skal anvende IntoWords i den daglige undervisning.</w:t>
            </w:r>
          </w:p>
          <w:p w:rsidR="009239BD" w:rsidRDefault="009239BD">
            <w:pPr>
              <w:rPr>
                <w:rFonts w:ascii="Cambria" w:eastAsia="Cambria" w:hAnsi="Cambria" w:cs="Cambria"/>
                <w:sz w:val="22"/>
                <w:szCs w:val="22"/>
              </w:rPr>
            </w:pPr>
          </w:p>
        </w:tc>
        <w:tc>
          <w:tcPr>
            <w:tcW w:w="264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 xml:space="preserve">Fortsat systematisk og eksplicit undervisning i lyd/bogstavforbindelser </w:t>
            </w:r>
          </w:p>
        </w:tc>
        <w:tc>
          <w:tcPr>
            <w:tcW w:w="3126"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Læsevejleder afvikler de individuelle test (fx Elbros lister, ”Find det der lyder som et ord”.</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 xml:space="preserve">Årgangens lærere sikrer, at elever i risoko for ordblindhed anvender læseteknologi og digitale tekster i alle fag, hvor det er muligt </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Læsevejleder involveres efter aftale.</w:t>
            </w:r>
          </w:p>
        </w:tc>
      </w:tr>
      <w:tr w:rsidR="009239BD">
        <w:tc>
          <w:tcPr>
            <w:tcW w:w="2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National test i matematik for 3. klasse (obl.)</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Uge 11-15</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Uge 18-21</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tc>
        <w:tc>
          <w:tcPr>
            <w:tcW w:w="3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Elever som placerer sig i kategorierne ”Ikke tilstræk­kelig” og ”Mangelfuld” vur­deres yderligere med andre typer data.</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p w:rsidR="009239BD" w:rsidRDefault="00436A8D">
            <w:pPr>
              <w:rPr>
                <w:rFonts w:ascii="Cambria" w:eastAsia="Cambria" w:hAnsi="Cambria" w:cs="Cambria"/>
                <w:sz w:val="22"/>
                <w:szCs w:val="22"/>
                <w:u w:val="single"/>
              </w:rPr>
            </w:pPr>
            <w:r>
              <w:rPr>
                <w:rFonts w:ascii="Cambria" w:eastAsia="Cambria" w:hAnsi="Cambria" w:cs="Cambria"/>
                <w:sz w:val="22"/>
                <w:szCs w:val="22"/>
                <w:u w:val="single"/>
              </w:rPr>
              <w:t>Opmærksomhedspunkter:</w:t>
            </w:r>
          </w:p>
          <w:p w:rsidR="009239BD" w:rsidRDefault="00436A8D">
            <w:pPr>
              <w:rPr>
                <w:rFonts w:ascii="Cambria" w:eastAsia="Cambria" w:hAnsi="Cambria" w:cs="Cambria"/>
                <w:sz w:val="22"/>
                <w:szCs w:val="22"/>
              </w:rPr>
            </w:pPr>
            <w:r>
              <w:rPr>
                <w:rFonts w:ascii="Cambria" w:eastAsia="Cambria" w:hAnsi="Cambria" w:cs="Cambria"/>
                <w:sz w:val="22"/>
                <w:szCs w:val="22"/>
              </w:rPr>
              <w:t>Eleven kan anvende trecif­rede tal til at beskrive antal og rækkefølge.</w:t>
            </w:r>
          </w:p>
          <w:p w:rsidR="009239BD" w:rsidRDefault="00436A8D">
            <w:pPr>
              <w:rPr>
                <w:rFonts w:ascii="Cambria" w:eastAsia="Cambria" w:hAnsi="Cambria" w:cs="Cambria"/>
                <w:sz w:val="22"/>
                <w:szCs w:val="22"/>
              </w:rPr>
            </w:pPr>
            <w:r>
              <w:rPr>
                <w:rFonts w:ascii="Cambria" w:eastAsia="Cambria" w:hAnsi="Cambria" w:cs="Cambria"/>
                <w:sz w:val="22"/>
                <w:szCs w:val="22"/>
              </w:rPr>
              <w:t>Eleven kan addere og subtra­here enkle naturlige tal med hovedregning og lomme­regner.</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Eleven kan anslå og måle længde, tid og vægt i enkle hverdagssammenhænge.</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Begrebsforståelse og</w:t>
            </w:r>
          </w:p>
          <w:p w:rsidR="009239BD" w:rsidRDefault="00436A8D">
            <w:pPr>
              <w:rPr>
                <w:rFonts w:ascii="Cambria" w:eastAsia="Cambria" w:hAnsi="Cambria" w:cs="Cambria"/>
                <w:sz w:val="22"/>
                <w:szCs w:val="22"/>
              </w:rPr>
            </w:pPr>
            <w:r>
              <w:rPr>
                <w:rFonts w:ascii="Cambria" w:eastAsia="Cambria" w:hAnsi="Cambria" w:cs="Cambria"/>
                <w:sz w:val="22"/>
                <w:szCs w:val="22"/>
              </w:rPr>
              <w:t>tekst­forståelse</w:t>
            </w:r>
          </w:p>
          <w:p w:rsidR="009239BD" w:rsidRDefault="00436A8D">
            <w:pPr>
              <w:rPr>
                <w:rFonts w:ascii="Cambria" w:eastAsia="Cambria" w:hAnsi="Cambria" w:cs="Cambria"/>
                <w:sz w:val="22"/>
                <w:szCs w:val="22"/>
              </w:rPr>
            </w:pPr>
            <w:r>
              <w:rPr>
                <w:rFonts w:ascii="Cambria" w:eastAsia="Cambria" w:hAnsi="Cambria" w:cs="Cambria"/>
                <w:sz w:val="22"/>
                <w:szCs w:val="22"/>
              </w:rPr>
              <w:t>Forslag til andre typer af test:</w:t>
            </w:r>
          </w:p>
          <w:p w:rsidR="009239BD" w:rsidRDefault="00436A8D">
            <w:pPr>
              <w:rPr>
                <w:rFonts w:ascii="Cambria" w:eastAsia="Cambria" w:hAnsi="Cambria" w:cs="Cambria"/>
                <w:sz w:val="22"/>
                <w:szCs w:val="22"/>
              </w:rPr>
            </w:pPr>
            <w:r>
              <w:rPr>
                <w:rFonts w:ascii="Cambria" w:eastAsia="Cambria" w:hAnsi="Cambria" w:cs="Cambria"/>
                <w:sz w:val="22"/>
                <w:szCs w:val="22"/>
              </w:rPr>
              <w:t>På Dyskalkoli.org og</w:t>
            </w:r>
          </w:p>
          <w:p w:rsidR="009239BD" w:rsidRDefault="00436A8D">
            <w:pPr>
              <w:rPr>
                <w:rFonts w:ascii="Cambria" w:eastAsia="Cambria" w:hAnsi="Cambria" w:cs="Cambria"/>
                <w:sz w:val="22"/>
                <w:szCs w:val="22"/>
              </w:rPr>
            </w:pPr>
            <w:r>
              <w:rPr>
                <w:rFonts w:ascii="Cambria" w:eastAsia="Cambria" w:hAnsi="Cambria" w:cs="Cambria"/>
                <w:sz w:val="22"/>
                <w:szCs w:val="22"/>
              </w:rPr>
              <w:t>Matematikvanskeligheder.org</w:t>
            </w:r>
          </w:p>
          <w:p w:rsidR="009239BD" w:rsidRDefault="00436A8D">
            <w:pPr>
              <w:rPr>
                <w:rFonts w:ascii="Cambria" w:eastAsia="Cambria" w:hAnsi="Cambria" w:cs="Cambria"/>
                <w:sz w:val="22"/>
                <w:szCs w:val="22"/>
              </w:rPr>
            </w:pPr>
            <w:r>
              <w:rPr>
                <w:rFonts w:ascii="Cambria" w:eastAsia="Cambria" w:hAnsi="Cambria" w:cs="Cambria"/>
                <w:sz w:val="22"/>
                <w:szCs w:val="22"/>
              </w:rPr>
              <w:lastRenderedPageBreak/>
              <w:t>ligger test som kan bruges.</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Husk at inddrage matematik­vejleder</w:t>
            </w:r>
          </w:p>
        </w:tc>
        <w:tc>
          <w:tcPr>
            <w:tcW w:w="2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lastRenderedPageBreak/>
              <w:t>Holddeling på årgangen.</w:t>
            </w:r>
          </w:p>
          <w:p w:rsidR="009239BD" w:rsidRDefault="00436A8D">
            <w:pPr>
              <w:rPr>
                <w:rFonts w:ascii="Cambria" w:eastAsia="Cambria" w:hAnsi="Cambria" w:cs="Cambria"/>
                <w:sz w:val="22"/>
                <w:szCs w:val="22"/>
              </w:rPr>
            </w:pPr>
            <w:r>
              <w:rPr>
                <w:rFonts w:ascii="Cambria" w:eastAsia="Cambria" w:hAnsi="Cambria" w:cs="Cambria"/>
                <w:sz w:val="22"/>
                <w:szCs w:val="22"/>
              </w:rPr>
              <w:t>Undervisning på små hold i eller udenfor klasserne.</w:t>
            </w:r>
          </w:p>
          <w:p w:rsidR="009239BD" w:rsidRDefault="00436A8D">
            <w:pPr>
              <w:rPr>
                <w:rFonts w:ascii="Cambria" w:eastAsia="Cambria" w:hAnsi="Cambria" w:cs="Cambria"/>
                <w:color w:val="FF0000"/>
                <w:sz w:val="22"/>
                <w:szCs w:val="22"/>
              </w:rPr>
            </w:pPr>
            <w:r>
              <w:rPr>
                <w:rFonts w:ascii="Cambria" w:eastAsia="Cambria" w:hAnsi="Cambria" w:cs="Cambria"/>
                <w:color w:val="FF0000"/>
                <w:sz w:val="22"/>
                <w:szCs w:val="22"/>
              </w:rPr>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Fagligt fokus fx:</w:t>
            </w:r>
          </w:p>
          <w:p w:rsidR="009239BD" w:rsidRDefault="00436A8D">
            <w:pPr>
              <w:rPr>
                <w:rFonts w:ascii="Cambria" w:eastAsia="Cambria" w:hAnsi="Cambria" w:cs="Cambria"/>
                <w:sz w:val="22"/>
                <w:szCs w:val="22"/>
              </w:rPr>
            </w:pPr>
            <w:r>
              <w:rPr>
                <w:rFonts w:ascii="Cambria" w:eastAsia="Cambria" w:hAnsi="Cambria" w:cs="Cambria"/>
                <w:sz w:val="22"/>
                <w:szCs w:val="22"/>
              </w:rPr>
              <w:t>Talrækker og Talfor­ståelse</w:t>
            </w:r>
          </w:p>
          <w:p w:rsidR="009239BD" w:rsidRDefault="00436A8D">
            <w:pPr>
              <w:rPr>
                <w:rFonts w:ascii="Cambria" w:eastAsia="Cambria" w:hAnsi="Cambria" w:cs="Cambria"/>
                <w:sz w:val="22"/>
                <w:szCs w:val="22"/>
              </w:rPr>
            </w:pPr>
            <w:r>
              <w:rPr>
                <w:rFonts w:ascii="Cambria" w:eastAsia="Cambria" w:hAnsi="Cambria" w:cs="Cambria"/>
                <w:sz w:val="22"/>
                <w:szCs w:val="22"/>
              </w:rPr>
              <w:t>Begrebsforståelse og</w:t>
            </w:r>
          </w:p>
          <w:p w:rsidR="009239BD" w:rsidRDefault="00436A8D">
            <w:pPr>
              <w:rPr>
                <w:rFonts w:ascii="Cambria" w:eastAsia="Cambria" w:hAnsi="Cambria" w:cs="Cambria"/>
                <w:sz w:val="22"/>
                <w:szCs w:val="22"/>
              </w:rPr>
            </w:pPr>
            <w:r>
              <w:rPr>
                <w:rFonts w:ascii="Cambria" w:eastAsia="Cambria" w:hAnsi="Cambria" w:cs="Cambria"/>
                <w:sz w:val="22"/>
                <w:szCs w:val="22"/>
              </w:rPr>
              <w:t>tekst­forståelse</w:t>
            </w:r>
          </w:p>
          <w:p w:rsidR="009239BD" w:rsidRDefault="00436A8D">
            <w:pPr>
              <w:rPr>
                <w:rFonts w:ascii="Cambria" w:eastAsia="Cambria" w:hAnsi="Cambria" w:cs="Cambria"/>
                <w:sz w:val="22"/>
                <w:szCs w:val="22"/>
              </w:rPr>
            </w:pPr>
            <w:r>
              <w:rPr>
                <w:rFonts w:ascii="Cambria" w:eastAsia="Cambria" w:hAnsi="Cambria" w:cs="Cambria"/>
                <w:sz w:val="22"/>
                <w:szCs w:val="22"/>
              </w:rPr>
              <w:t>Strategier for Addition / subtraktion/Multi­plika­tion</w:t>
            </w:r>
          </w:p>
          <w:p w:rsidR="009239BD" w:rsidRDefault="00436A8D">
            <w:pPr>
              <w:rPr>
                <w:rFonts w:ascii="Cambria" w:eastAsia="Cambria" w:hAnsi="Cambria" w:cs="Cambria"/>
                <w:sz w:val="22"/>
                <w:szCs w:val="22"/>
              </w:rPr>
            </w:pPr>
            <w:r>
              <w:rPr>
                <w:rFonts w:ascii="Cambria" w:eastAsia="Cambria" w:hAnsi="Cambria" w:cs="Cambria"/>
                <w:sz w:val="22"/>
                <w:szCs w:val="22"/>
              </w:rPr>
              <w:t>Geometri og måling</w:t>
            </w:r>
          </w:p>
          <w:p w:rsidR="009239BD" w:rsidRDefault="00436A8D">
            <w:pPr>
              <w:rPr>
                <w:rFonts w:ascii="Cambria" w:eastAsia="Cambria" w:hAnsi="Cambria" w:cs="Cambria"/>
                <w:sz w:val="22"/>
                <w:szCs w:val="22"/>
              </w:rPr>
            </w:pPr>
            <w:r>
              <w:rPr>
                <w:rFonts w:ascii="Cambria" w:eastAsia="Cambria" w:hAnsi="Cambria" w:cs="Cambria"/>
                <w:sz w:val="22"/>
                <w:szCs w:val="22"/>
              </w:rPr>
              <w:t>Chance og simpel statistik</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tc>
        <w:tc>
          <w:tcPr>
            <w:tcW w:w="3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Matematiklærer afvikler testen.</w:t>
            </w:r>
          </w:p>
        </w:tc>
      </w:tr>
    </w:tbl>
    <w:p w:rsidR="009239BD" w:rsidRDefault="009239BD">
      <w:pPr>
        <w:pBdr>
          <w:top w:val="nil"/>
          <w:left w:val="nil"/>
          <w:bottom w:val="nil"/>
          <w:right w:val="nil"/>
          <w:between w:val="nil"/>
        </w:pBdr>
        <w:ind w:left="720" w:hanging="720"/>
        <w:rPr>
          <w:rFonts w:ascii="Cambria" w:eastAsia="Cambria" w:hAnsi="Cambria" w:cs="Cambria"/>
          <w:color w:val="000000"/>
          <w:sz w:val="22"/>
          <w:szCs w:val="22"/>
        </w:rPr>
      </w:pPr>
    </w:p>
    <w:p w:rsidR="009239BD" w:rsidRDefault="009239BD">
      <w:pPr>
        <w:rPr>
          <w:rFonts w:ascii="Cambria" w:eastAsia="Cambria" w:hAnsi="Cambria" w:cs="Cambria"/>
          <w:b/>
          <w:sz w:val="22"/>
          <w:szCs w:val="22"/>
        </w:rPr>
      </w:pPr>
    </w:p>
    <w:p w:rsidR="009239BD" w:rsidRDefault="009239BD">
      <w:pPr>
        <w:rPr>
          <w:rFonts w:ascii="Cambria" w:eastAsia="Cambria" w:hAnsi="Cambria" w:cs="Cambria"/>
          <w:b/>
          <w:sz w:val="22"/>
          <w:szCs w:val="22"/>
        </w:rPr>
      </w:pPr>
    </w:p>
    <w:p w:rsidR="009239BD" w:rsidRDefault="009239BD">
      <w:pPr>
        <w:rPr>
          <w:rFonts w:ascii="Cambria" w:eastAsia="Cambria" w:hAnsi="Cambria" w:cs="Cambria"/>
          <w:b/>
          <w:sz w:val="22"/>
          <w:szCs w:val="22"/>
        </w:rPr>
      </w:pPr>
    </w:p>
    <w:p w:rsidR="009239BD" w:rsidRDefault="009239BD">
      <w:pPr>
        <w:rPr>
          <w:rFonts w:ascii="Cambria" w:eastAsia="Cambria" w:hAnsi="Cambria" w:cs="Cambria"/>
          <w:b/>
          <w:sz w:val="22"/>
          <w:szCs w:val="22"/>
        </w:rPr>
      </w:pPr>
    </w:p>
    <w:p w:rsidR="009239BD" w:rsidRDefault="00436A8D">
      <w:pPr>
        <w:rPr>
          <w:rFonts w:ascii="Cambria" w:eastAsia="Cambria" w:hAnsi="Cambria" w:cs="Cambria"/>
          <w:b/>
          <w:sz w:val="22"/>
          <w:szCs w:val="22"/>
        </w:rPr>
      </w:pPr>
      <w:r>
        <w:br w:type="page"/>
      </w:r>
    </w:p>
    <w:p w:rsidR="009239BD" w:rsidRDefault="00436A8D">
      <w:pPr>
        <w:rPr>
          <w:rFonts w:ascii="Cambria" w:eastAsia="Cambria" w:hAnsi="Cambria" w:cs="Cambria"/>
          <w:b/>
          <w:sz w:val="22"/>
          <w:szCs w:val="22"/>
        </w:rPr>
      </w:pPr>
      <w:r>
        <w:rPr>
          <w:rFonts w:ascii="Cambria" w:eastAsia="Cambria" w:hAnsi="Cambria" w:cs="Cambria"/>
          <w:b/>
          <w:sz w:val="22"/>
          <w:szCs w:val="22"/>
        </w:rPr>
        <w:lastRenderedPageBreak/>
        <w:t>4. årgang</w:t>
      </w:r>
    </w:p>
    <w:tbl>
      <w:tblPr>
        <w:tblStyle w:val="a7"/>
        <w:tblW w:w="145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5"/>
        <w:gridCol w:w="1305"/>
        <w:gridCol w:w="1635"/>
        <w:gridCol w:w="3535"/>
        <w:gridCol w:w="2810"/>
        <w:gridCol w:w="2883"/>
      </w:tblGrid>
      <w:tr w:rsidR="009239BD">
        <w:tc>
          <w:tcPr>
            <w:tcW w:w="2385" w:type="dxa"/>
          </w:tcPr>
          <w:p w:rsidR="009239BD" w:rsidRDefault="00436A8D">
            <w:pPr>
              <w:rPr>
                <w:rFonts w:ascii="Cambria" w:eastAsia="Cambria" w:hAnsi="Cambria" w:cs="Cambria"/>
                <w:b/>
                <w:sz w:val="20"/>
                <w:szCs w:val="20"/>
              </w:rPr>
            </w:pPr>
            <w:r>
              <w:rPr>
                <w:rFonts w:ascii="Cambria" w:eastAsia="Cambria" w:hAnsi="Cambria" w:cs="Cambria"/>
                <w:b/>
                <w:sz w:val="20"/>
                <w:szCs w:val="20"/>
              </w:rPr>
              <w:t>Hvilke test og prøver inddrages?</w:t>
            </w:r>
          </w:p>
        </w:tc>
        <w:tc>
          <w:tcPr>
            <w:tcW w:w="1305" w:type="dxa"/>
          </w:tcPr>
          <w:p w:rsidR="009239BD" w:rsidRDefault="00436A8D">
            <w:pPr>
              <w:rPr>
                <w:rFonts w:ascii="Cambria" w:eastAsia="Cambria" w:hAnsi="Cambria" w:cs="Cambria"/>
                <w:b/>
                <w:sz w:val="20"/>
                <w:szCs w:val="20"/>
              </w:rPr>
            </w:pPr>
            <w:r>
              <w:rPr>
                <w:rFonts w:ascii="Cambria" w:eastAsia="Cambria" w:hAnsi="Cambria" w:cs="Cambria"/>
                <w:b/>
                <w:sz w:val="20"/>
                <w:szCs w:val="20"/>
              </w:rPr>
              <w:t>Tid for test/prøver?</w:t>
            </w:r>
          </w:p>
        </w:tc>
        <w:tc>
          <w:tcPr>
            <w:tcW w:w="1635" w:type="dxa"/>
          </w:tcPr>
          <w:p w:rsidR="009239BD" w:rsidRDefault="00436A8D">
            <w:pPr>
              <w:rPr>
                <w:rFonts w:ascii="Cambria" w:eastAsia="Cambria" w:hAnsi="Cambria" w:cs="Cambria"/>
                <w:b/>
                <w:sz w:val="20"/>
                <w:szCs w:val="20"/>
              </w:rPr>
            </w:pPr>
            <w:r>
              <w:rPr>
                <w:rFonts w:ascii="Cambria" w:eastAsia="Cambria" w:hAnsi="Cambria" w:cs="Cambria"/>
                <w:b/>
                <w:sz w:val="20"/>
                <w:szCs w:val="20"/>
              </w:rPr>
              <w:t>Tid for lærings</w:t>
            </w:r>
          </w:p>
          <w:p w:rsidR="009239BD" w:rsidRDefault="00436A8D">
            <w:pPr>
              <w:rPr>
                <w:rFonts w:ascii="Cambria" w:eastAsia="Cambria" w:hAnsi="Cambria" w:cs="Cambria"/>
                <w:b/>
                <w:sz w:val="20"/>
                <w:szCs w:val="20"/>
              </w:rPr>
            </w:pPr>
            <w:r>
              <w:rPr>
                <w:rFonts w:ascii="Cambria" w:eastAsia="Cambria" w:hAnsi="Cambria" w:cs="Cambria"/>
                <w:b/>
                <w:sz w:val="20"/>
                <w:szCs w:val="20"/>
              </w:rPr>
              <w:t>-samtalen?</w:t>
            </w:r>
          </w:p>
        </w:tc>
        <w:tc>
          <w:tcPr>
            <w:tcW w:w="3535" w:type="dxa"/>
          </w:tcPr>
          <w:p w:rsidR="009239BD" w:rsidRDefault="00436A8D">
            <w:pPr>
              <w:rPr>
                <w:rFonts w:ascii="Cambria" w:eastAsia="Cambria" w:hAnsi="Cambria" w:cs="Cambria"/>
                <w:b/>
                <w:sz w:val="20"/>
                <w:szCs w:val="20"/>
              </w:rPr>
            </w:pPr>
            <w:r>
              <w:rPr>
                <w:rFonts w:ascii="Cambria" w:eastAsia="Cambria" w:hAnsi="Cambria" w:cs="Cambria"/>
                <w:b/>
                <w:sz w:val="20"/>
                <w:szCs w:val="20"/>
              </w:rPr>
              <w:t>Hvad skal vi være opmærksomme på?</w:t>
            </w:r>
          </w:p>
        </w:tc>
        <w:tc>
          <w:tcPr>
            <w:tcW w:w="2810" w:type="dxa"/>
          </w:tcPr>
          <w:p w:rsidR="009239BD" w:rsidRDefault="00436A8D">
            <w:pPr>
              <w:rPr>
                <w:rFonts w:ascii="Cambria" w:eastAsia="Cambria" w:hAnsi="Cambria" w:cs="Cambria"/>
                <w:b/>
                <w:sz w:val="18"/>
                <w:szCs w:val="18"/>
              </w:rPr>
            </w:pPr>
            <w:r>
              <w:rPr>
                <w:rFonts w:ascii="Cambria" w:eastAsia="Cambria" w:hAnsi="Cambria" w:cs="Cambria"/>
                <w:b/>
                <w:sz w:val="18"/>
                <w:szCs w:val="18"/>
              </w:rPr>
              <w:t>Hvilke indsatser kan vi sætte i værk?</w:t>
            </w:r>
          </w:p>
        </w:tc>
        <w:tc>
          <w:tcPr>
            <w:tcW w:w="2883" w:type="dxa"/>
          </w:tcPr>
          <w:p w:rsidR="009239BD" w:rsidRDefault="00436A8D">
            <w:pPr>
              <w:rPr>
                <w:rFonts w:ascii="Cambria" w:eastAsia="Cambria" w:hAnsi="Cambria" w:cs="Cambria"/>
                <w:b/>
                <w:sz w:val="20"/>
                <w:szCs w:val="20"/>
              </w:rPr>
            </w:pPr>
            <w:r>
              <w:rPr>
                <w:rFonts w:ascii="Cambria" w:eastAsia="Cambria" w:hAnsi="Cambria" w:cs="Cambria"/>
                <w:b/>
                <w:sz w:val="20"/>
                <w:szCs w:val="20"/>
              </w:rPr>
              <w:t>Hvem gør hvad hvornår?</w:t>
            </w:r>
            <w:r>
              <w:rPr>
                <w:rFonts w:ascii="Cambria" w:eastAsia="Cambria" w:hAnsi="Cambria" w:cs="Cambria"/>
                <w:color w:val="FF0000"/>
                <w:sz w:val="20"/>
                <w:szCs w:val="20"/>
              </w:rPr>
              <w:t xml:space="preserve"> </w:t>
            </w:r>
          </w:p>
          <w:p w:rsidR="009239BD" w:rsidRDefault="009239BD">
            <w:pPr>
              <w:rPr>
                <w:rFonts w:ascii="Cambria" w:eastAsia="Cambria" w:hAnsi="Cambria" w:cs="Cambria"/>
                <w:b/>
                <w:sz w:val="20"/>
                <w:szCs w:val="20"/>
              </w:rPr>
            </w:pPr>
          </w:p>
        </w:tc>
      </w:tr>
      <w:tr w:rsidR="009239BD">
        <w:trPr>
          <w:trHeight w:val="220"/>
        </w:trPr>
        <w:tc>
          <w:tcPr>
            <w:tcW w:w="238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 xml:space="preserve">National test i læsning for 4. klasse (F1 friv.) </w:t>
            </w:r>
          </w:p>
        </w:tc>
        <w:tc>
          <w:tcPr>
            <w:tcW w:w="1305" w:type="dxa"/>
            <w:vMerge w:val="restart"/>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44-47</w:t>
            </w:r>
          </w:p>
          <w:p w:rsidR="009239BD" w:rsidRDefault="009239BD">
            <w:pPr>
              <w:rPr>
                <w:rFonts w:ascii="Cambria" w:eastAsia="Cambria" w:hAnsi="Cambria" w:cs="Cambria"/>
                <w:sz w:val="22"/>
                <w:szCs w:val="22"/>
              </w:rPr>
            </w:pPr>
          </w:p>
        </w:tc>
        <w:tc>
          <w:tcPr>
            <w:tcW w:w="1635" w:type="dxa"/>
            <w:vMerge w:val="restart"/>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Uge 48-50</w:t>
            </w: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tc>
        <w:tc>
          <w:tcPr>
            <w:tcW w:w="3535" w:type="dxa"/>
            <w:shd w:val="clear" w:color="auto" w:fill="auto"/>
          </w:tcPr>
          <w:p w:rsidR="009239BD" w:rsidRDefault="00436A8D">
            <w:pPr>
              <w:rPr>
                <w:rFonts w:ascii="Cambria" w:eastAsia="Cambria" w:hAnsi="Cambria" w:cs="Cambria"/>
                <w:sz w:val="22"/>
                <w:szCs w:val="22"/>
                <w:u w:val="single"/>
              </w:rPr>
            </w:pPr>
            <w:r>
              <w:rPr>
                <w:rFonts w:ascii="Cambria" w:eastAsia="Cambria" w:hAnsi="Cambria" w:cs="Cambria"/>
                <w:sz w:val="22"/>
                <w:szCs w:val="22"/>
              </w:rPr>
              <w:t>Elever som placerer sig i kategorierne ”Ikke tilstrækkelig” og ”Mangelfuld” vurderes yderligere med andre typer data.</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Ved vedvarende mistanke om ordblindhed afdækkes eleven fortsat med individuelle materialer. Ordblindetesten anvendes efter solid indsats.</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Hvis en elev konstateres ordblind, sættes særlige indsatser i værk</w:t>
            </w:r>
          </w:p>
          <w:p w:rsidR="009239BD" w:rsidRDefault="009239BD">
            <w:pPr>
              <w:rPr>
                <w:rFonts w:ascii="Cambria" w:eastAsia="Cambria" w:hAnsi="Cambria" w:cs="Cambria"/>
                <w:sz w:val="22"/>
                <w:szCs w:val="22"/>
              </w:rPr>
            </w:pPr>
          </w:p>
        </w:tc>
        <w:tc>
          <w:tcPr>
            <w:tcW w:w="281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Holddeling på årgangen.</w:t>
            </w:r>
          </w:p>
          <w:p w:rsidR="009239BD" w:rsidRDefault="00436A8D">
            <w:pPr>
              <w:rPr>
                <w:rFonts w:ascii="Cambria" w:eastAsia="Cambria" w:hAnsi="Cambria" w:cs="Cambria"/>
                <w:sz w:val="22"/>
                <w:szCs w:val="22"/>
              </w:rPr>
            </w:pPr>
            <w:r>
              <w:rPr>
                <w:rFonts w:ascii="Cambria" w:eastAsia="Cambria" w:hAnsi="Cambria" w:cs="Cambria"/>
                <w:sz w:val="22"/>
                <w:szCs w:val="22"/>
              </w:rPr>
              <w:t>Undervisning på hold i eller udenfor klasserne.</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 xml:space="preserve">Fagligt fokus fx: </w:t>
            </w:r>
          </w:p>
          <w:p w:rsidR="009239BD" w:rsidRDefault="00436A8D">
            <w:pPr>
              <w:rPr>
                <w:rFonts w:ascii="Cambria" w:eastAsia="Cambria" w:hAnsi="Cambria" w:cs="Cambria"/>
                <w:sz w:val="22"/>
                <w:szCs w:val="22"/>
              </w:rPr>
            </w:pPr>
            <w:r>
              <w:rPr>
                <w:rFonts w:ascii="Cambria" w:eastAsia="Cambria" w:hAnsi="Cambria" w:cs="Cambria"/>
                <w:sz w:val="22"/>
                <w:szCs w:val="22"/>
              </w:rPr>
              <w:t>Lyd/bogstavforbindelser</w:t>
            </w:r>
          </w:p>
          <w:p w:rsidR="009239BD" w:rsidRDefault="00436A8D">
            <w:pPr>
              <w:rPr>
                <w:rFonts w:ascii="Cambria" w:eastAsia="Cambria" w:hAnsi="Cambria" w:cs="Cambria"/>
                <w:sz w:val="22"/>
                <w:szCs w:val="22"/>
              </w:rPr>
            </w:pPr>
            <w:r>
              <w:rPr>
                <w:rFonts w:ascii="Cambria" w:eastAsia="Cambria" w:hAnsi="Cambria" w:cs="Cambria"/>
                <w:sz w:val="22"/>
                <w:szCs w:val="22"/>
              </w:rPr>
              <w:t>Forståelsesstrategier</w:t>
            </w:r>
          </w:p>
          <w:p w:rsidR="009239BD" w:rsidRDefault="00436A8D">
            <w:pPr>
              <w:rPr>
                <w:rFonts w:ascii="Cambria" w:eastAsia="Cambria" w:hAnsi="Cambria" w:cs="Cambria"/>
                <w:sz w:val="22"/>
                <w:szCs w:val="22"/>
              </w:rPr>
            </w:pPr>
            <w:r>
              <w:rPr>
                <w:rFonts w:ascii="Cambria" w:eastAsia="Cambria" w:hAnsi="Cambria" w:cs="Cambria"/>
                <w:sz w:val="22"/>
                <w:szCs w:val="22"/>
              </w:rPr>
              <w:t>Ordkendskab</w:t>
            </w:r>
          </w:p>
          <w:p w:rsidR="009239BD" w:rsidRDefault="00436A8D">
            <w:pPr>
              <w:rPr>
                <w:rFonts w:ascii="Cambria" w:eastAsia="Cambria" w:hAnsi="Cambria" w:cs="Cambria"/>
                <w:sz w:val="22"/>
                <w:szCs w:val="22"/>
              </w:rPr>
            </w:pPr>
            <w:r>
              <w:rPr>
                <w:rFonts w:ascii="Cambria" w:eastAsia="Cambria" w:hAnsi="Cambria" w:cs="Cambria"/>
                <w:sz w:val="22"/>
                <w:szCs w:val="22"/>
              </w:rPr>
              <w:t>Læsehastigheds-kurser</w:t>
            </w:r>
          </w:p>
        </w:tc>
        <w:tc>
          <w:tcPr>
            <w:tcW w:w="2883"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Dansklærer afvikler testen.</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Læsevejleder inddrages i forbindelse med individuel testning.</w:t>
            </w: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tc>
      </w:tr>
      <w:tr w:rsidR="009239BD">
        <w:trPr>
          <w:trHeight w:val="220"/>
        </w:trPr>
        <w:tc>
          <w:tcPr>
            <w:tcW w:w="238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Staveprøve 1</w:t>
            </w:r>
          </w:p>
          <w:p w:rsidR="009239BD" w:rsidRDefault="00436A8D">
            <w:pPr>
              <w:rPr>
                <w:rFonts w:ascii="Cambria" w:eastAsia="Cambria" w:hAnsi="Cambria" w:cs="Cambria"/>
                <w:sz w:val="22"/>
                <w:szCs w:val="22"/>
              </w:rPr>
            </w:pPr>
            <w:r>
              <w:rPr>
                <w:rFonts w:ascii="Cambria" w:eastAsia="Cambria" w:hAnsi="Cambria" w:cs="Cambria"/>
                <w:sz w:val="22"/>
                <w:szCs w:val="22"/>
              </w:rPr>
              <w:t>til 4. klasse</w:t>
            </w:r>
          </w:p>
          <w:p w:rsidR="009239BD" w:rsidRDefault="00436A8D">
            <w:pPr>
              <w:rPr>
                <w:rFonts w:ascii="Cambria" w:eastAsia="Cambria" w:hAnsi="Cambria" w:cs="Cambria"/>
                <w:sz w:val="22"/>
                <w:szCs w:val="22"/>
              </w:rPr>
            </w:pPr>
            <w:r>
              <w:rPr>
                <w:rFonts w:ascii="Cambria" w:eastAsia="Cambria" w:hAnsi="Cambria" w:cs="Cambria"/>
                <w:sz w:val="22"/>
                <w:szCs w:val="22"/>
              </w:rPr>
              <w:t>Grammatip.com</w:t>
            </w:r>
          </w:p>
          <w:p w:rsidR="009239BD" w:rsidRDefault="009239BD">
            <w:pPr>
              <w:rPr>
                <w:rFonts w:ascii="Cambria" w:eastAsia="Cambria" w:hAnsi="Cambria" w:cs="Cambria"/>
                <w:sz w:val="22"/>
                <w:szCs w:val="22"/>
              </w:rPr>
            </w:pPr>
          </w:p>
        </w:tc>
        <w:tc>
          <w:tcPr>
            <w:tcW w:w="1305" w:type="dxa"/>
            <w:vMerge/>
            <w:shd w:val="clear" w:color="auto" w:fill="auto"/>
          </w:tcPr>
          <w:p w:rsidR="009239BD" w:rsidRDefault="009239BD">
            <w:pPr>
              <w:rPr>
                <w:rFonts w:ascii="Cambria" w:eastAsia="Cambria" w:hAnsi="Cambria" w:cs="Cambria"/>
                <w:sz w:val="22"/>
                <w:szCs w:val="22"/>
                <w:highlight w:val="green"/>
              </w:rPr>
            </w:pPr>
          </w:p>
        </w:tc>
        <w:tc>
          <w:tcPr>
            <w:tcW w:w="1635" w:type="dxa"/>
            <w:vMerge/>
            <w:shd w:val="clear" w:color="auto" w:fill="auto"/>
          </w:tcPr>
          <w:p w:rsidR="009239BD" w:rsidRDefault="009239BD">
            <w:pPr>
              <w:rPr>
                <w:rFonts w:ascii="Cambria" w:eastAsia="Cambria" w:hAnsi="Cambria" w:cs="Cambria"/>
                <w:sz w:val="22"/>
                <w:szCs w:val="22"/>
                <w:highlight w:val="green"/>
              </w:rPr>
            </w:pPr>
          </w:p>
        </w:tc>
        <w:tc>
          <w:tcPr>
            <w:tcW w:w="353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Elever som placerer sig i kategorierne “Ikke indlært” eller “Usikkert indlært” vurderes yderligere med andre typer data.</w:t>
            </w:r>
          </w:p>
        </w:tc>
        <w:tc>
          <w:tcPr>
            <w:tcW w:w="281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 xml:space="preserve">Fagligt fokus fx: </w:t>
            </w:r>
          </w:p>
          <w:p w:rsidR="009239BD" w:rsidRDefault="00436A8D">
            <w:pPr>
              <w:rPr>
                <w:rFonts w:ascii="Cambria" w:eastAsia="Cambria" w:hAnsi="Cambria" w:cs="Cambria"/>
                <w:sz w:val="22"/>
                <w:szCs w:val="22"/>
              </w:rPr>
            </w:pPr>
            <w:r>
              <w:rPr>
                <w:rFonts w:ascii="Cambria" w:eastAsia="Cambria" w:hAnsi="Cambria" w:cs="Cambria"/>
                <w:sz w:val="22"/>
                <w:szCs w:val="22"/>
              </w:rPr>
              <w:t>Lyd/bogstavforbindelser</w:t>
            </w:r>
          </w:p>
          <w:p w:rsidR="009239BD" w:rsidRDefault="00436A8D">
            <w:pPr>
              <w:rPr>
                <w:rFonts w:ascii="Cambria" w:eastAsia="Cambria" w:hAnsi="Cambria" w:cs="Cambria"/>
                <w:sz w:val="22"/>
                <w:szCs w:val="22"/>
              </w:rPr>
            </w:pPr>
            <w:r>
              <w:rPr>
                <w:rFonts w:ascii="Cambria" w:eastAsia="Cambria" w:hAnsi="Cambria" w:cs="Cambria"/>
                <w:sz w:val="22"/>
                <w:szCs w:val="22"/>
              </w:rPr>
              <w:t>Brug af skriveskabeloner.</w:t>
            </w:r>
          </w:p>
          <w:p w:rsidR="009239BD" w:rsidRDefault="00436A8D">
            <w:pPr>
              <w:rPr>
                <w:rFonts w:ascii="Cambria" w:eastAsia="Cambria" w:hAnsi="Cambria" w:cs="Cambria"/>
                <w:sz w:val="22"/>
                <w:szCs w:val="22"/>
              </w:rPr>
            </w:pPr>
            <w:r>
              <w:rPr>
                <w:rFonts w:ascii="Cambria" w:eastAsia="Cambria" w:hAnsi="Cambria" w:cs="Cambria"/>
                <w:sz w:val="22"/>
                <w:szCs w:val="22"/>
              </w:rPr>
              <w:t>Genrearbejde</w:t>
            </w:r>
          </w:p>
          <w:p w:rsidR="009239BD" w:rsidRDefault="00436A8D">
            <w:pPr>
              <w:rPr>
                <w:rFonts w:ascii="Cambria" w:eastAsia="Cambria" w:hAnsi="Cambria" w:cs="Cambria"/>
                <w:sz w:val="22"/>
                <w:szCs w:val="22"/>
              </w:rPr>
            </w:pPr>
            <w:r>
              <w:rPr>
                <w:rFonts w:ascii="Cambria" w:eastAsia="Cambria" w:hAnsi="Cambria" w:cs="Cambria"/>
                <w:sz w:val="22"/>
                <w:szCs w:val="22"/>
              </w:rPr>
              <w:t>Staveregler.</w:t>
            </w:r>
          </w:p>
          <w:p w:rsidR="009239BD" w:rsidRDefault="00436A8D">
            <w:pPr>
              <w:rPr>
                <w:rFonts w:ascii="Cambria" w:eastAsia="Cambria" w:hAnsi="Cambria" w:cs="Cambria"/>
                <w:sz w:val="22"/>
                <w:szCs w:val="22"/>
              </w:rPr>
            </w:pPr>
            <w:r>
              <w:rPr>
                <w:rFonts w:ascii="Cambria" w:eastAsia="Cambria" w:hAnsi="Cambria" w:cs="Cambria"/>
                <w:sz w:val="22"/>
                <w:szCs w:val="22"/>
              </w:rPr>
              <w:t>Stavekurser og funktionel stavning.</w:t>
            </w:r>
          </w:p>
        </w:tc>
        <w:tc>
          <w:tcPr>
            <w:tcW w:w="2883"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Dansklærer afvikler testen.</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Læsevejleder inddrages i forbindelse med individuel testning.</w:t>
            </w:r>
          </w:p>
        </w:tc>
      </w:tr>
      <w:tr w:rsidR="009239BD">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Matematik:</w:t>
            </w:r>
          </w:p>
          <w:p w:rsidR="009239BD" w:rsidRDefault="00436A8D">
            <w:pPr>
              <w:rPr>
                <w:rFonts w:ascii="Cambria" w:eastAsia="Cambria" w:hAnsi="Cambria" w:cs="Cambria"/>
                <w:sz w:val="22"/>
                <w:szCs w:val="22"/>
              </w:rPr>
            </w:pPr>
            <w:r>
              <w:rPr>
                <w:rFonts w:ascii="Cambria" w:eastAsia="Cambria" w:hAnsi="Cambria" w:cs="Cambria"/>
                <w:sz w:val="22"/>
                <w:szCs w:val="22"/>
              </w:rPr>
              <w:t>Gyldendal webprøver for 4. årgang prøvesæt 1</w:t>
            </w:r>
          </w:p>
        </w:tc>
        <w:tc>
          <w:tcPr>
            <w:tcW w:w="1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Uge 43-47</w:t>
            </w:r>
          </w:p>
        </w:tc>
        <w:tc>
          <w:tcPr>
            <w:tcW w:w="1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Uge 47-50</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tc>
        <w:tc>
          <w:tcPr>
            <w:tcW w:w="35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Elever som har en rigtighedsprocent under 30</w:t>
            </w:r>
          </w:p>
          <w:p w:rsidR="009239BD" w:rsidRDefault="00436A8D">
            <w:pPr>
              <w:rPr>
                <w:rFonts w:ascii="Cambria" w:eastAsia="Cambria" w:hAnsi="Cambria" w:cs="Cambria"/>
                <w:sz w:val="22"/>
                <w:szCs w:val="22"/>
              </w:rPr>
            </w:pPr>
            <w:r>
              <w:rPr>
                <w:rFonts w:ascii="Cambria" w:eastAsia="Cambria" w:hAnsi="Cambria" w:cs="Cambria"/>
                <w:sz w:val="22"/>
                <w:szCs w:val="22"/>
              </w:rPr>
              <w:t>vurderes yderligere med andre typer data.</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Emneprøverne fra Gyldendal bruges som løbende opfølgning – koordinatsystem 1</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Eleven kan uddrage relevante oplysninger i enkle matematikfaglige tekster</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lastRenderedPageBreak/>
              <w:t>Eleven har strategier til at løse enkle hverdags­problemer og kan bruge de 4 regningsarter</w:t>
            </w:r>
          </w:p>
        </w:tc>
        <w:tc>
          <w:tcPr>
            <w:tcW w:w="2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lastRenderedPageBreak/>
              <w:t>Holddeling på årgangen.</w:t>
            </w:r>
          </w:p>
          <w:p w:rsidR="009239BD" w:rsidRDefault="00436A8D">
            <w:pPr>
              <w:rPr>
                <w:rFonts w:ascii="Cambria" w:eastAsia="Cambria" w:hAnsi="Cambria" w:cs="Cambria"/>
                <w:sz w:val="22"/>
                <w:szCs w:val="22"/>
              </w:rPr>
            </w:pPr>
            <w:r>
              <w:rPr>
                <w:rFonts w:ascii="Cambria" w:eastAsia="Cambria" w:hAnsi="Cambria" w:cs="Cambria"/>
                <w:sz w:val="22"/>
                <w:szCs w:val="22"/>
              </w:rPr>
              <w:t>Undervisning på små hold i eller udenfor klasserne.</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Fagligt fokus fx:</w:t>
            </w:r>
          </w:p>
          <w:p w:rsidR="009239BD" w:rsidRDefault="00436A8D">
            <w:pPr>
              <w:rPr>
                <w:rFonts w:ascii="Cambria" w:eastAsia="Cambria" w:hAnsi="Cambria" w:cs="Cambria"/>
                <w:sz w:val="22"/>
                <w:szCs w:val="22"/>
              </w:rPr>
            </w:pPr>
            <w:r>
              <w:rPr>
                <w:rFonts w:ascii="Cambria" w:eastAsia="Cambria" w:hAnsi="Cambria" w:cs="Cambria"/>
                <w:sz w:val="22"/>
                <w:szCs w:val="22"/>
              </w:rPr>
              <w:t>Begrebsforståelse og</w:t>
            </w:r>
          </w:p>
          <w:p w:rsidR="009239BD" w:rsidRDefault="00436A8D">
            <w:pPr>
              <w:rPr>
                <w:rFonts w:ascii="Cambria" w:eastAsia="Cambria" w:hAnsi="Cambria" w:cs="Cambria"/>
                <w:sz w:val="22"/>
                <w:szCs w:val="22"/>
              </w:rPr>
            </w:pPr>
            <w:r>
              <w:rPr>
                <w:rFonts w:ascii="Cambria" w:eastAsia="Cambria" w:hAnsi="Cambria" w:cs="Cambria"/>
                <w:sz w:val="22"/>
                <w:szCs w:val="22"/>
              </w:rPr>
              <w:t>tekst­forståelse</w:t>
            </w:r>
          </w:p>
          <w:p w:rsidR="009239BD" w:rsidRDefault="00436A8D">
            <w:pPr>
              <w:rPr>
                <w:rFonts w:ascii="Cambria" w:eastAsia="Cambria" w:hAnsi="Cambria" w:cs="Cambria"/>
                <w:sz w:val="22"/>
                <w:szCs w:val="22"/>
              </w:rPr>
            </w:pPr>
            <w:r>
              <w:rPr>
                <w:rFonts w:ascii="Cambria" w:eastAsia="Cambria" w:hAnsi="Cambria" w:cs="Cambria"/>
                <w:sz w:val="22"/>
                <w:szCs w:val="22"/>
              </w:rPr>
              <w:t>Strategier for Addition / subtraktion/Multi­plika­tion /division</w:t>
            </w:r>
          </w:p>
          <w:p w:rsidR="009239BD" w:rsidRDefault="00436A8D">
            <w:pPr>
              <w:rPr>
                <w:rFonts w:ascii="Cambria" w:eastAsia="Cambria" w:hAnsi="Cambria" w:cs="Cambria"/>
                <w:sz w:val="22"/>
                <w:szCs w:val="22"/>
              </w:rPr>
            </w:pPr>
            <w:r>
              <w:rPr>
                <w:rFonts w:ascii="Cambria" w:eastAsia="Cambria" w:hAnsi="Cambria" w:cs="Cambria"/>
                <w:sz w:val="22"/>
                <w:szCs w:val="22"/>
              </w:rPr>
              <w:t>Geometri og måling</w:t>
            </w:r>
          </w:p>
          <w:p w:rsidR="009239BD" w:rsidRDefault="00436A8D">
            <w:pPr>
              <w:rPr>
                <w:rFonts w:ascii="Cambria" w:eastAsia="Cambria" w:hAnsi="Cambria" w:cs="Cambria"/>
                <w:sz w:val="22"/>
                <w:szCs w:val="22"/>
              </w:rPr>
            </w:pPr>
            <w:r>
              <w:rPr>
                <w:rFonts w:ascii="Cambria" w:eastAsia="Cambria" w:hAnsi="Cambria" w:cs="Cambria"/>
                <w:sz w:val="22"/>
                <w:szCs w:val="22"/>
              </w:rPr>
              <w:t>Sandsynlighed og  statistik.</w:t>
            </w:r>
          </w:p>
          <w:p w:rsidR="009239BD" w:rsidRDefault="00436A8D">
            <w:pPr>
              <w:rPr>
                <w:rFonts w:ascii="Cambria" w:eastAsia="Cambria" w:hAnsi="Cambria" w:cs="Cambria"/>
                <w:sz w:val="22"/>
                <w:szCs w:val="22"/>
              </w:rPr>
            </w:pPr>
            <w:r>
              <w:rPr>
                <w:rFonts w:ascii="Cambria" w:eastAsia="Cambria" w:hAnsi="Cambria" w:cs="Cambria"/>
                <w:sz w:val="22"/>
                <w:szCs w:val="22"/>
              </w:rPr>
              <w:t>Regneark og geoge­bra</w:t>
            </w:r>
          </w:p>
          <w:p w:rsidR="009239BD" w:rsidRDefault="00436A8D">
            <w:pPr>
              <w:rPr>
                <w:rFonts w:ascii="Cambria" w:eastAsia="Cambria" w:hAnsi="Cambria" w:cs="Cambria"/>
                <w:sz w:val="22"/>
                <w:szCs w:val="22"/>
              </w:rPr>
            </w:pPr>
            <w:r>
              <w:rPr>
                <w:rFonts w:ascii="Cambria" w:eastAsia="Cambria" w:hAnsi="Cambria" w:cs="Cambria"/>
                <w:sz w:val="22"/>
                <w:szCs w:val="22"/>
              </w:rPr>
              <w:lastRenderedPageBreak/>
              <w:t>Skriftlig opstilling af opg.</w:t>
            </w:r>
          </w:p>
        </w:tc>
        <w:tc>
          <w:tcPr>
            <w:tcW w:w="28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lastRenderedPageBreak/>
              <w:t>Matematiklærer afvikler testen.</w:t>
            </w:r>
          </w:p>
        </w:tc>
      </w:tr>
    </w:tbl>
    <w:p w:rsidR="009239BD" w:rsidRDefault="009239BD"/>
    <w:tbl>
      <w:tblPr>
        <w:tblStyle w:val="a8"/>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4"/>
        <w:gridCol w:w="1546"/>
        <w:gridCol w:w="1462"/>
        <w:gridCol w:w="3535"/>
        <w:gridCol w:w="2810"/>
        <w:gridCol w:w="2883"/>
      </w:tblGrid>
      <w:tr w:rsidR="009239BD">
        <w:tc>
          <w:tcPr>
            <w:tcW w:w="2324"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National test i læsning for 4. klasse (obl.)</w:t>
            </w:r>
          </w:p>
        </w:tc>
        <w:tc>
          <w:tcPr>
            <w:tcW w:w="1546"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Uge 14-17</w:t>
            </w:r>
          </w:p>
        </w:tc>
        <w:tc>
          <w:tcPr>
            <w:tcW w:w="1462" w:type="dxa"/>
            <w:vMerge w:val="restart"/>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Uge16-20</w:t>
            </w:r>
          </w:p>
          <w:p w:rsidR="009239BD" w:rsidRDefault="009239BD">
            <w:pPr>
              <w:rPr>
                <w:rFonts w:ascii="Cambria" w:eastAsia="Cambria" w:hAnsi="Cambria" w:cs="Cambria"/>
                <w:sz w:val="22"/>
                <w:szCs w:val="22"/>
              </w:rPr>
            </w:pPr>
          </w:p>
        </w:tc>
        <w:tc>
          <w:tcPr>
            <w:tcW w:w="3535" w:type="dxa"/>
            <w:shd w:val="clear" w:color="auto" w:fill="auto"/>
          </w:tcPr>
          <w:p w:rsidR="009239BD" w:rsidRDefault="00436A8D">
            <w:pPr>
              <w:rPr>
                <w:rFonts w:ascii="Cambria" w:eastAsia="Cambria" w:hAnsi="Cambria" w:cs="Cambria"/>
                <w:sz w:val="22"/>
                <w:szCs w:val="22"/>
                <w:u w:val="single"/>
              </w:rPr>
            </w:pPr>
            <w:r>
              <w:rPr>
                <w:rFonts w:ascii="Cambria" w:eastAsia="Cambria" w:hAnsi="Cambria" w:cs="Cambria"/>
                <w:sz w:val="22"/>
                <w:szCs w:val="22"/>
              </w:rPr>
              <w:t>Elever som placerer sig i kategorierne ”Ikke tilstrækkelig” og ”Mangelfuld” vurderes yderligere med andre typer data.</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u w:val="single"/>
              </w:rPr>
            </w:pPr>
            <w:r>
              <w:rPr>
                <w:rFonts w:ascii="Cambria" w:eastAsia="Cambria" w:hAnsi="Cambria" w:cs="Cambria"/>
                <w:sz w:val="22"/>
                <w:szCs w:val="22"/>
                <w:u w:val="single"/>
              </w:rPr>
              <w:t>Opmærksomhedspunkt:</w:t>
            </w:r>
          </w:p>
          <w:p w:rsidR="009239BD" w:rsidRDefault="00436A8D">
            <w:pPr>
              <w:rPr>
                <w:rFonts w:ascii="Cambria" w:eastAsia="Cambria" w:hAnsi="Cambria" w:cs="Cambria"/>
                <w:sz w:val="22"/>
                <w:szCs w:val="22"/>
              </w:rPr>
            </w:pPr>
            <w:r>
              <w:rPr>
                <w:rFonts w:ascii="Cambria" w:eastAsia="Cambria" w:hAnsi="Cambria" w:cs="Cambria"/>
                <w:sz w:val="22"/>
                <w:szCs w:val="22"/>
              </w:rPr>
              <w:t>Eleven kan læse tekster om et velkendt fagligt emne med ca. 120 ord pr. minut</w:t>
            </w: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tc>
        <w:tc>
          <w:tcPr>
            <w:tcW w:w="281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Holddeling på årgangen.</w:t>
            </w:r>
          </w:p>
          <w:p w:rsidR="009239BD" w:rsidRDefault="00436A8D">
            <w:pPr>
              <w:rPr>
                <w:rFonts w:ascii="Cambria" w:eastAsia="Cambria" w:hAnsi="Cambria" w:cs="Cambria"/>
                <w:sz w:val="22"/>
                <w:szCs w:val="22"/>
              </w:rPr>
            </w:pPr>
            <w:r>
              <w:rPr>
                <w:rFonts w:ascii="Cambria" w:eastAsia="Cambria" w:hAnsi="Cambria" w:cs="Cambria"/>
                <w:sz w:val="22"/>
                <w:szCs w:val="22"/>
              </w:rPr>
              <w:t>Undervisning på små hold i eller udenfor klasserne.</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 xml:space="preserve">Fagligt fokus fx: </w:t>
            </w:r>
          </w:p>
          <w:p w:rsidR="009239BD" w:rsidRDefault="00436A8D">
            <w:pPr>
              <w:rPr>
                <w:rFonts w:ascii="Cambria" w:eastAsia="Cambria" w:hAnsi="Cambria" w:cs="Cambria"/>
                <w:sz w:val="22"/>
                <w:szCs w:val="22"/>
              </w:rPr>
            </w:pPr>
            <w:r>
              <w:rPr>
                <w:rFonts w:ascii="Cambria" w:eastAsia="Cambria" w:hAnsi="Cambria" w:cs="Cambria"/>
                <w:sz w:val="22"/>
                <w:szCs w:val="22"/>
              </w:rPr>
              <w:t>Lyd/bogstavfor-bindelser</w:t>
            </w:r>
          </w:p>
          <w:p w:rsidR="009239BD" w:rsidRDefault="00436A8D">
            <w:pPr>
              <w:rPr>
                <w:rFonts w:ascii="Cambria" w:eastAsia="Cambria" w:hAnsi="Cambria" w:cs="Cambria"/>
                <w:sz w:val="22"/>
                <w:szCs w:val="22"/>
              </w:rPr>
            </w:pPr>
            <w:r>
              <w:rPr>
                <w:rFonts w:ascii="Cambria" w:eastAsia="Cambria" w:hAnsi="Cambria" w:cs="Cambria"/>
                <w:sz w:val="22"/>
                <w:szCs w:val="22"/>
              </w:rPr>
              <w:t>Forståelsesstrategier</w:t>
            </w:r>
          </w:p>
          <w:p w:rsidR="009239BD" w:rsidRDefault="00436A8D">
            <w:pPr>
              <w:rPr>
                <w:rFonts w:ascii="Cambria" w:eastAsia="Cambria" w:hAnsi="Cambria" w:cs="Cambria"/>
                <w:sz w:val="22"/>
                <w:szCs w:val="22"/>
              </w:rPr>
            </w:pPr>
            <w:r>
              <w:rPr>
                <w:rFonts w:ascii="Cambria" w:eastAsia="Cambria" w:hAnsi="Cambria" w:cs="Cambria"/>
                <w:sz w:val="22"/>
                <w:szCs w:val="22"/>
              </w:rPr>
              <w:t>Ordkendskab</w:t>
            </w:r>
          </w:p>
          <w:p w:rsidR="009239BD" w:rsidRDefault="00436A8D">
            <w:pPr>
              <w:rPr>
                <w:rFonts w:ascii="Cambria" w:eastAsia="Cambria" w:hAnsi="Cambria" w:cs="Cambria"/>
                <w:sz w:val="22"/>
                <w:szCs w:val="22"/>
              </w:rPr>
            </w:pPr>
            <w:r>
              <w:rPr>
                <w:rFonts w:ascii="Cambria" w:eastAsia="Cambria" w:hAnsi="Cambria" w:cs="Cambria"/>
                <w:sz w:val="22"/>
                <w:szCs w:val="22"/>
              </w:rPr>
              <w:t xml:space="preserve">Læsehastigheds-kurser </w:t>
            </w:r>
          </w:p>
        </w:tc>
        <w:tc>
          <w:tcPr>
            <w:tcW w:w="2883"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Dansklærer afvikler testen.</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 xml:space="preserve">Årgangens lærere sikrer, at ordblinde elever anvender læseteknologi og digitale tekster i alle fag </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Læsevejleder inddrages i forbindelse med individuel testning.</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Læsevejleder: Mulighed for ansøgning til Fine Readers kursus i 5./6. klasse</w:t>
            </w:r>
          </w:p>
        </w:tc>
      </w:tr>
      <w:tr w:rsidR="009239BD">
        <w:tc>
          <w:tcPr>
            <w:tcW w:w="2324"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 xml:space="preserve">Staveprøve 2, </w:t>
            </w:r>
          </w:p>
          <w:p w:rsidR="009239BD" w:rsidRDefault="00436A8D">
            <w:pPr>
              <w:rPr>
                <w:rFonts w:ascii="Cambria" w:eastAsia="Cambria" w:hAnsi="Cambria" w:cs="Cambria"/>
                <w:sz w:val="22"/>
                <w:szCs w:val="22"/>
              </w:rPr>
            </w:pPr>
            <w:r>
              <w:rPr>
                <w:rFonts w:ascii="Cambria" w:eastAsia="Cambria" w:hAnsi="Cambria" w:cs="Cambria"/>
                <w:sz w:val="22"/>
                <w:szCs w:val="22"/>
              </w:rPr>
              <w:t>Grammatip.com</w:t>
            </w:r>
          </w:p>
        </w:tc>
        <w:tc>
          <w:tcPr>
            <w:tcW w:w="1546"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forår</w:t>
            </w:r>
          </w:p>
        </w:tc>
        <w:tc>
          <w:tcPr>
            <w:tcW w:w="1462" w:type="dxa"/>
            <w:vMerge/>
            <w:shd w:val="clear" w:color="auto" w:fill="auto"/>
          </w:tcPr>
          <w:p w:rsidR="009239BD" w:rsidRDefault="009239BD">
            <w:pPr>
              <w:widowControl w:val="0"/>
              <w:pBdr>
                <w:top w:val="nil"/>
                <w:left w:val="nil"/>
                <w:bottom w:val="nil"/>
                <w:right w:val="nil"/>
                <w:between w:val="nil"/>
              </w:pBdr>
              <w:spacing w:line="276" w:lineRule="auto"/>
              <w:rPr>
                <w:rFonts w:ascii="Cambria" w:eastAsia="Cambria" w:hAnsi="Cambria" w:cs="Cambria"/>
                <w:sz w:val="22"/>
                <w:szCs w:val="22"/>
              </w:rPr>
            </w:pPr>
          </w:p>
        </w:tc>
        <w:tc>
          <w:tcPr>
            <w:tcW w:w="353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Elever som placerer sig i kategorierne “Ikke indlært” eller “Usikkert indlært” vurderes yderligere med andre typer data.</w:t>
            </w:r>
          </w:p>
          <w:p w:rsidR="009239BD" w:rsidRDefault="009239BD">
            <w:pPr>
              <w:rPr>
                <w:rFonts w:ascii="Cambria" w:eastAsia="Cambria" w:hAnsi="Cambria" w:cs="Cambria"/>
                <w:sz w:val="22"/>
                <w:szCs w:val="22"/>
                <w:u w:val="single"/>
              </w:rPr>
            </w:pPr>
          </w:p>
          <w:p w:rsidR="009239BD" w:rsidRDefault="00436A8D">
            <w:pPr>
              <w:rPr>
                <w:rFonts w:ascii="Cambria" w:eastAsia="Cambria" w:hAnsi="Cambria" w:cs="Cambria"/>
                <w:sz w:val="22"/>
                <w:szCs w:val="22"/>
                <w:u w:val="single"/>
              </w:rPr>
            </w:pPr>
            <w:r>
              <w:rPr>
                <w:rFonts w:ascii="Cambria" w:eastAsia="Cambria" w:hAnsi="Cambria" w:cs="Cambria"/>
                <w:sz w:val="22"/>
                <w:szCs w:val="22"/>
                <w:u w:val="single"/>
              </w:rPr>
              <w:t>Opmærksomhedspunkt:</w:t>
            </w:r>
          </w:p>
          <w:p w:rsidR="009239BD" w:rsidRDefault="00436A8D">
            <w:pPr>
              <w:rPr>
                <w:rFonts w:ascii="Cambria" w:eastAsia="Cambria" w:hAnsi="Cambria" w:cs="Cambria"/>
                <w:sz w:val="22"/>
                <w:szCs w:val="22"/>
              </w:rPr>
            </w:pPr>
            <w:r>
              <w:rPr>
                <w:rFonts w:ascii="Cambria" w:eastAsia="Cambria" w:hAnsi="Cambria" w:cs="Cambria"/>
                <w:sz w:val="22"/>
                <w:szCs w:val="22"/>
              </w:rPr>
              <w:t>Eleven kan formulere en sammenhængende tekst med en tydelig tekststruktur, fx en beretning eller en beskrivelse af et velkendt fænomen.</w:t>
            </w:r>
          </w:p>
        </w:tc>
        <w:tc>
          <w:tcPr>
            <w:tcW w:w="281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Stavekurser og funktionel stavning</w:t>
            </w:r>
          </w:p>
          <w:p w:rsidR="009239BD" w:rsidRDefault="00436A8D">
            <w:pPr>
              <w:rPr>
                <w:rFonts w:ascii="Cambria" w:eastAsia="Cambria" w:hAnsi="Cambria" w:cs="Cambria"/>
                <w:sz w:val="22"/>
                <w:szCs w:val="22"/>
              </w:rPr>
            </w:pPr>
            <w:r>
              <w:rPr>
                <w:rFonts w:ascii="Cambria" w:eastAsia="Cambria" w:hAnsi="Cambria" w:cs="Cambria"/>
                <w:sz w:val="22"/>
                <w:szCs w:val="22"/>
              </w:rPr>
              <w:t>Holddeling på årgangen.</w:t>
            </w:r>
          </w:p>
          <w:p w:rsidR="009239BD" w:rsidRDefault="00436A8D">
            <w:pPr>
              <w:rPr>
                <w:rFonts w:ascii="Cambria" w:eastAsia="Cambria" w:hAnsi="Cambria" w:cs="Cambria"/>
                <w:sz w:val="22"/>
                <w:szCs w:val="22"/>
              </w:rPr>
            </w:pPr>
            <w:r>
              <w:rPr>
                <w:rFonts w:ascii="Cambria" w:eastAsia="Cambria" w:hAnsi="Cambria" w:cs="Cambria"/>
                <w:sz w:val="22"/>
                <w:szCs w:val="22"/>
              </w:rPr>
              <w:t>Undervisning på hold i eller udenfor klasserne.</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 xml:space="preserve">Fagligt fokus fx: </w:t>
            </w:r>
          </w:p>
          <w:p w:rsidR="009239BD" w:rsidRDefault="00436A8D">
            <w:pPr>
              <w:rPr>
                <w:rFonts w:ascii="Cambria" w:eastAsia="Cambria" w:hAnsi="Cambria" w:cs="Cambria"/>
                <w:sz w:val="22"/>
                <w:szCs w:val="22"/>
              </w:rPr>
            </w:pPr>
            <w:r>
              <w:rPr>
                <w:rFonts w:ascii="Cambria" w:eastAsia="Cambria" w:hAnsi="Cambria" w:cs="Cambria"/>
                <w:sz w:val="22"/>
                <w:szCs w:val="22"/>
              </w:rPr>
              <w:t>staveregler</w:t>
            </w:r>
          </w:p>
          <w:p w:rsidR="009239BD" w:rsidRDefault="00436A8D">
            <w:pPr>
              <w:rPr>
                <w:rFonts w:ascii="Cambria" w:eastAsia="Cambria" w:hAnsi="Cambria" w:cs="Cambria"/>
                <w:sz w:val="22"/>
                <w:szCs w:val="22"/>
              </w:rPr>
            </w:pPr>
            <w:r>
              <w:rPr>
                <w:rFonts w:ascii="Cambria" w:eastAsia="Cambria" w:hAnsi="Cambria" w:cs="Cambria"/>
                <w:sz w:val="22"/>
                <w:szCs w:val="22"/>
              </w:rPr>
              <w:t>Lyd/bogstavfor-bindelser</w:t>
            </w:r>
          </w:p>
          <w:p w:rsidR="009239BD" w:rsidRDefault="00436A8D">
            <w:pPr>
              <w:rPr>
                <w:rFonts w:ascii="Cambria" w:eastAsia="Cambria" w:hAnsi="Cambria" w:cs="Cambria"/>
                <w:sz w:val="22"/>
                <w:szCs w:val="22"/>
              </w:rPr>
            </w:pPr>
            <w:r>
              <w:rPr>
                <w:rFonts w:ascii="Cambria" w:eastAsia="Cambria" w:hAnsi="Cambria" w:cs="Cambria"/>
                <w:sz w:val="22"/>
                <w:szCs w:val="22"/>
              </w:rPr>
              <w:t>Brug af skriveskabeloner.</w:t>
            </w:r>
          </w:p>
          <w:p w:rsidR="009239BD" w:rsidRDefault="00436A8D">
            <w:pPr>
              <w:rPr>
                <w:rFonts w:ascii="Cambria" w:eastAsia="Cambria" w:hAnsi="Cambria" w:cs="Cambria"/>
                <w:sz w:val="22"/>
                <w:szCs w:val="22"/>
              </w:rPr>
            </w:pPr>
            <w:r>
              <w:rPr>
                <w:rFonts w:ascii="Cambria" w:eastAsia="Cambria" w:hAnsi="Cambria" w:cs="Cambria"/>
                <w:sz w:val="22"/>
                <w:szCs w:val="22"/>
              </w:rPr>
              <w:t>Genrer.</w:t>
            </w:r>
          </w:p>
          <w:p w:rsidR="009239BD" w:rsidRDefault="00436A8D">
            <w:pPr>
              <w:rPr>
                <w:rFonts w:ascii="Cambria" w:eastAsia="Cambria" w:hAnsi="Cambria" w:cs="Cambria"/>
                <w:sz w:val="22"/>
                <w:szCs w:val="22"/>
              </w:rPr>
            </w:pPr>
            <w:r>
              <w:rPr>
                <w:rFonts w:ascii="Cambria" w:eastAsia="Cambria" w:hAnsi="Cambria" w:cs="Cambria"/>
                <w:sz w:val="22"/>
                <w:szCs w:val="22"/>
              </w:rPr>
              <w:t>Stavekurser og funktionel stavning.</w:t>
            </w:r>
          </w:p>
        </w:tc>
        <w:tc>
          <w:tcPr>
            <w:tcW w:w="2883"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Dansklærer afvikler testen.</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 xml:space="preserve">Årgangens lærere sikrer, at ordblinde elever anvender læseteknologi og digitale tekster i alle fag </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Læsevejleder inddrages i forbindelse med individuel testning.</w:t>
            </w:r>
          </w:p>
        </w:tc>
      </w:tr>
    </w:tbl>
    <w:p w:rsidR="009239BD" w:rsidRDefault="009239BD">
      <w:pPr>
        <w:rPr>
          <w:rFonts w:ascii="Cambria" w:eastAsia="Cambria" w:hAnsi="Cambria" w:cs="Cambria"/>
          <w:sz w:val="22"/>
          <w:szCs w:val="22"/>
        </w:rPr>
      </w:pPr>
    </w:p>
    <w:p w:rsidR="009239BD" w:rsidRDefault="00436A8D">
      <w:pPr>
        <w:rPr>
          <w:rFonts w:ascii="Cambria" w:eastAsia="Cambria" w:hAnsi="Cambria" w:cs="Cambria"/>
          <w:b/>
          <w:sz w:val="22"/>
          <w:szCs w:val="22"/>
        </w:rPr>
      </w:pPr>
      <w:r>
        <w:rPr>
          <w:rFonts w:ascii="Cambria" w:eastAsia="Cambria" w:hAnsi="Cambria" w:cs="Cambria"/>
          <w:b/>
          <w:sz w:val="22"/>
          <w:szCs w:val="22"/>
        </w:rPr>
        <w:t>5. årgang</w:t>
      </w:r>
    </w:p>
    <w:tbl>
      <w:tblPr>
        <w:tblStyle w:val="a9"/>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4"/>
        <w:gridCol w:w="1546"/>
        <w:gridCol w:w="1462"/>
        <w:gridCol w:w="3558"/>
        <w:gridCol w:w="2941"/>
        <w:gridCol w:w="2729"/>
      </w:tblGrid>
      <w:tr w:rsidR="009239BD">
        <w:tc>
          <w:tcPr>
            <w:tcW w:w="2324" w:type="dxa"/>
          </w:tcPr>
          <w:p w:rsidR="009239BD" w:rsidRDefault="00436A8D">
            <w:pPr>
              <w:rPr>
                <w:rFonts w:ascii="Cambria" w:eastAsia="Cambria" w:hAnsi="Cambria" w:cs="Cambria"/>
                <w:b/>
                <w:sz w:val="20"/>
                <w:szCs w:val="20"/>
              </w:rPr>
            </w:pPr>
            <w:r>
              <w:rPr>
                <w:rFonts w:ascii="Cambria" w:eastAsia="Cambria" w:hAnsi="Cambria" w:cs="Cambria"/>
                <w:b/>
                <w:sz w:val="20"/>
                <w:szCs w:val="20"/>
              </w:rPr>
              <w:t>Hvilke test og prøver inddrages?</w:t>
            </w:r>
          </w:p>
        </w:tc>
        <w:tc>
          <w:tcPr>
            <w:tcW w:w="1546" w:type="dxa"/>
          </w:tcPr>
          <w:p w:rsidR="009239BD" w:rsidRDefault="00436A8D">
            <w:pPr>
              <w:rPr>
                <w:rFonts w:ascii="Cambria" w:eastAsia="Cambria" w:hAnsi="Cambria" w:cs="Cambria"/>
                <w:b/>
                <w:sz w:val="20"/>
                <w:szCs w:val="20"/>
              </w:rPr>
            </w:pPr>
            <w:r>
              <w:rPr>
                <w:rFonts w:ascii="Cambria" w:eastAsia="Cambria" w:hAnsi="Cambria" w:cs="Cambria"/>
                <w:b/>
                <w:sz w:val="20"/>
                <w:szCs w:val="20"/>
              </w:rPr>
              <w:t>Tid for test/prøver?</w:t>
            </w:r>
          </w:p>
        </w:tc>
        <w:tc>
          <w:tcPr>
            <w:tcW w:w="1462" w:type="dxa"/>
          </w:tcPr>
          <w:p w:rsidR="009239BD" w:rsidRDefault="00436A8D">
            <w:pPr>
              <w:rPr>
                <w:rFonts w:ascii="Cambria" w:eastAsia="Cambria" w:hAnsi="Cambria" w:cs="Cambria"/>
                <w:b/>
                <w:sz w:val="20"/>
                <w:szCs w:val="20"/>
              </w:rPr>
            </w:pPr>
            <w:r>
              <w:rPr>
                <w:rFonts w:ascii="Cambria" w:eastAsia="Cambria" w:hAnsi="Cambria" w:cs="Cambria"/>
                <w:b/>
                <w:sz w:val="20"/>
                <w:szCs w:val="20"/>
              </w:rPr>
              <w:t>Tid for lærings</w:t>
            </w:r>
          </w:p>
          <w:p w:rsidR="009239BD" w:rsidRDefault="00436A8D">
            <w:pPr>
              <w:rPr>
                <w:rFonts w:ascii="Cambria" w:eastAsia="Cambria" w:hAnsi="Cambria" w:cs="Cambria"/>
                <w:b/>
                <w:sz w:val="20"/>
                <w:szCs w:val="20"/>
              </w:rPr>
            </w:pPr>
            <w:r>
              <w:rPr>
                <w:rFonts w:ascii="Cambria" w:eastAsia="Cambria" w:hAnsi="Cambria" w:cs="Cambria"/>
                <w:b/>
                <w:sz w:val="20"/>
                <w:szCs w:val="20"/>
              </w:rPr>
              <w:t>-samtalen?</w:t>
            </w:r>
          </w:p>
        </w:tc>
        <w:tc>
          <w:tcPr>
            <w:tcW w:w="3558" w:type="dxa"/>
          </w:tcPr>
          <w:p w:rsidR="009239BD" w:rsidRDefault="00436A8D">
            <w:pPr>
              <w:rPr>
                <w:rFonts w:ascii="Cambria" w:eastAsia="Cambria" w:hAnsi="Cambria" w:cs="Cambria"/>
                <w:b/>
                <w:sz w:val="20"/>
                <w:szCs w:val="20"/>
              </w:rPr>
            </w:pPr>
            <w:r>
              <w:rPr>
                <w:rFonts w:ascii="Cambria" w:eastAsia="Cambria" w:hAnsi="Cambria" w:cs="Cambria"/>
                <w:b/>
                <w:sz w:val="20"/>
                <w:szCs w:val="20"/>
              </w:rPr>
              <w:t>Hvad skal vi være opmærksomme på?</w:t>
            </w:r>
          </w:p>
        </w:tc>
        <w:tc>
          <w:tcPr>
            <w:tcW w:w="2941" w:type="dxa"/>
          </w:tcPr>
          <w:p w:rsidR="009239BD" w:rsidRDefault="00436A8D">
            <w:pPr>
              <w:rPr>
                <w:rFonts w:ascii="Cambria" w:eastAsia="Cambria" w:hAnsi="Cambria" w:cs="Cambria"/>
                <w:b/>
                <w:sz w:val="18"/>
                <w:szCs w:val="18"/>
              </w:rPr>
            </w:pPr>
            <w:r>
              <w:rPr>
                <w:rFonts w:ascii="Cambria" w:eastAsia="Cambria" w:hAnsi="Cambria" w:cs="Cambria"/>
                <w:b/>
                <w:sz w:val="18"/>
                <w:szCs w:val="18"/>
              </w:rPr>
              <w:t>Hvilke indsatser kan vi sætte i værk?</w:t>
            </w:r>
          </w:p>
        </w:tc>
        <w:tc>
          <w:tcPr>
            <w:tcW w:w="2729" w:type="dxa"/>
          </w:tcPr>
          <w:p w:rsidR="009239BD" w:rsidRDefault="00436A8D">
            <w:pPr>
              <w:rPr>
                <w:rFonts w:ascii="Cambria" w:eastAsia="Cambria" w:hAnsi="Cambria" w:cs="Cambria"/>
                <w:b/>
                <w:sz w:val="20"/>
                <w:szCs w:val="20"/>
              </w:rPr>
            </w:pPr>
            <w:r>
              <w:rPr>
                <w:rFonts w:ascii="Cambria" w:eastAsia="Cambria" w:hAnsi="Cambria" w:cs="Cambria"/>
                <w:b/>
                <w:sz w:val="20"/>
                <w:szCs w:val="20"/>
              </w:rPr>
              <w:t>Hvem gør hvad hvornår?</w:t>
            </w:r>
            <w:r>
              <w:rPr>
                <w:rFonts w:ascii="Cambria" w:eastAsia="Cambria" w:hAnsi="Cambria" w:cs="Cambria"/>
                <w:color w:val="FF0000"/>
                <w:sz w:val="20"/>
                <w:szCs w:val="20"/>
              </w:rPr>
              <w:t xml:space="preserve"> </w:t>
            </w:r>
          </w:p>
          <w:p w:rsidR="009239BD" w:rsidRDefault="009239BD">
            <w:pPr>
              <w:rPr>
                <w:rFonts w:ascii="Cambria" w:eastAsia="Cambria" w:hAnsi="Cambria" w:cs="Cambria"/>
                <w:b/>
                <w:sz w:val="20"/>
                <w:szCs w:val="20"/>
              </w:rPr>
            </w:pPr>
          </w:p>
        </w:tc>
      </w:tr>
      <w:tr w:rsidR="009239BD">
        <w:trPr>
          <w:trHeight w:val="220"/>
        </w:trPr>
        <w:tc>
          <w:tcPr>
            <w:tcW w:w="2324"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Læseprøve 1</w:t>
            </w:r>
          </w:p>
          <w:p w:rsidR="009239BD" w:rsidRDefault="00436A8D">
            <w:pPr>
              <w:rPr>
                <w:rFonts w:ascii="Cambria" w:eastAsia="Cambria" w:hAnsi="Cambria" w:cs="Cambria"/>
                <w:sz w:val="22"/>
                <w:szCs w:val="22"/>
              </w:rPr>
            </w:pPr>
            <w:r>
              <w:rPr>
                <w:rFonts w:ascii="Cambria" w:eastAsia="Cambria" w:hAnsi="Cambria" w:cs="Cambria"/>
                <w:sz w:val="22"/>
                <w:szCs w:val="22"/>
              </w:rPr>
              <w:t>til 5. klasse</w:t>
            </w:r>
          </w:p>
          <w:p w:rsidR="009239BD" w:rsidRDefault="00436A8D">
            <w:pPr>
              <w:rPr>
                <w:rFonts w:ascii="Cambria" w:eastAsia="Cambria" w:hAnsi="Cambria" w:cs="Cambria"/>
                <w:sz w:val="22"/>
                <w:szCs w:val="22"/>
              </w:rPr>
            </w:pPr>
            <w:r>
              <w:rPr>
                <w:rFonts w:ascii="Cambria" w:eastAsia="Cambria" w:hAnsi="Cambria" w:cs="Cambria"/>
                <w:sz w:val="22"/>
                <w:szCs w:val="22"/>
              </w:rPr>
              <w:lastRenderedPageBreak/>
              <w:t>Grammatip.com</w:t>
            </w:r>
          </w:p>
        </w:tc>
        <w:tc>
          <w:tcPr>
            <w:tcW w:w="1546" w:type="dxa"/>
            <w:vMerge w:val="restart"/>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lastRenderedPageBreak/>
              <w:t>efterår</w:t>
            </w:r>
          </w:p>
          <w:p w:rsidR="009239BD" w:rsidRDefault="009239BD">
            <w:pPr>
              <w:rPr>
                <w:rFonts w:ascii="Cambria" w:eastAsia="Cambria" w:hAnsi="Cambria" w:cs="Cambria"/>
                <w:sz w:val="22"/>
                <w:szCs w:val="22"/>
              </w:rPr>
            </w:pPr>
          </w:p>
        </w:tc>
        <w:tc>
          <w:tcPr>
            <w:tcW w:w="1462" w:type="dxa"/>
            <w:vMerge w:val="restart"/>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 xml:space="preserve">Uge 47-50 </w:t>
            </w:r>
          </w:p>
          <w:p w:rsidR="009239BD" w:rsidRDefault="009239BD">
            <w:pPr>
              <w:rPr>
                <w:rFonts w:ascii="Cambria" w:eastAsia="Cambria" w:hAnsi="Cambria" w:cs="Cambria"/>
                <w:sz w:val="22"/>
                <w:szCs w:val="22"/>
              </w:rPr>
            </w:pPr>
          </w:p>
        </w:tc>
        <w:tc>
          <w:tcPr>
            <w:tcW w:w="3558"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 xml:space="preserve">Elever som placerer sig i kategorierne “Ikke indlært” eller </w:t>
            </w:r>
            <w:r>
              <w:rPr>
                <w:rFonts w:ascii="Cambria" w:eastAsia="Cambria" w:hAnsi="Cambria" w:cs="Cambria"/>
                <w:sz w:val="22"/>
                <w:szCs w:val="22"/>
              </w:rPr>
              <w:lastRenderedPageBreak/>
              <w:t>“Usikkert indlært” vurderes yderligere med andre typer data.</w:t>
            </w:r>
          </w:p>
        </w:tc>
        <w:tc>
          <w:tcPr>
            <w:tcW w:w="2941"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lastRenderedPageBreak/>
              <w:t>Holddeling på årgangen.</w:t>
            </w:r>
          </w:p>
          <w:p w:rsidR="009239BD" w:rsidRDefault="00436A8D">
            <w:pPr>
              <w:rPr>
                <w:rFonts w:ascii="Cambria" w:eastAsia="Cambria" w:hAnsi="Cambria" w:cs="Cambria"/>
                <w:sz w:val="22"/>
                <w:szCs w:val="22"/>
              </w:rPr>
            </w:pPr>
            <w:r>
              <w:rPr>
                <w:rFonts w:ascii="Cambria" w:eastAsia="Cambria" w:hAnsi="Cambria" w:cs="Cambria"/>
                <w:sz w:val="22"/>
                <w:szCs w:val="22"/>
              </w:rPr>
              <w:lastRenderedPageBreak/>
              <w:t>Undervisning på hold i eller udenfor klasserne.</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Fagligt fokus fx:</w:t>
            </w:r>
          </w:p>
          <w:p w:rsidR="009239BD" w:rsidRDefault="00436A8D">
            <w:pPr>
              <w:rPr>
                <w:rFonts w:ascii="Cambria" w:eastAsia="Cambria" w:hAnsi="Cambria" w:cs="Cambria"/>
                <w:sz w:val="22"/>
                <w:szCs w:val="22"/>
              </w:rPr>
            </w:pPr>
            <w:r>
              <w:rPr>
                <w:rFonts w:ascii="Cambria" w:eastAsia="Cambria" w:hAnsi="Cambria" w:cs="Cambria"/>
                <w:sz w:val="22"/>
                <w:szCs w:val="22"/>
              </w:rPr>
              <w:t>Lyd/bogstavfor-bindelser</w:t>
            </w:r>
          </w:p>
          <w:p w:rsidR="009239BD" w:rsidRDefault="00436A8D">
            <w:pPr>
              <w:rPr>
                <w:rFonts w:ascii="Cambria" w:eastAsia="Cambria" w:hAnsi="Cambria" w:cs="Cambria"/>
                <w:sz w:val="22"/>
                <w:szCs w:val="22"/>
              </w:rPr>
            </w:pPr>
            <w:r>
              <w:rPr>
                <w:rFonts w:ascii="Cambria" w:eastAsia="Cambria" w:hAnsi="Cambria" w:cs="Cambria"/>
                <w:sz w:val="22"/>
                <w:szCs w:val="22"/>
              </w:rPr>
              <w:t>Forståelsesstrategier</w:t>
            </w:r>
          </w:p>
          <w:p w:rsidR="009239BD" w:rsidRDefault="00436A8D">
            <w:pPr>
              <w:rPr>
                <w:rFonts w:ascii="Cambria" w:eastAsia="Cambria" w:hAnsi="Cambria" w:cs="Cambria"/>
                <w:sz w:val="22"/>
                <w:szCs w:val="22"/>
              </w:rPr>
            </w:pPr>
            <w:r>
              <w:rPr>
                <w:rFonts w:ascii="Cambria" w:eastAsia="Cambria" w:hAnsi="Cambria" w:cs="Cambria"/>
                <w:sz w:val="22"/>
                <w:szCs w:val="22"/>
              </w:rPr>
              <w:t>Ordkendskab</w:t>
            </w:r>
          </w:p>
          <w:p w:rsidR="009239BD" w:rsidRDefault="00436A8D">
            <w:pPr>
              <w:rPr>
                <w:rFonts w:ascii="Cambria" w:eastAsia="Cambria" w:hAnsi="Cambria" w:cs="Cambria"/>
                <w:sz w:val="22"/>
                <w:szCs w:val="22"/>
              </w:rPr>
            </w:pPr>
            <w:r>
              <w:rPr>
                <w:rFonts w:ascii="Cambria" w:eastAsia="Cambria" w:hAnsi="Cambria" w:cs="Cambria"/>
                <w:sz w:val="22"/>
                <w:szCs w:val="22"/>
              </w:rPr>
              <w:t>Genrekendskab</w:t>
            </w:r>
          </w:p>
          <w:p w:rsidR="009239BD" w:rsidRDefault="00436A8D">
            <w:pPr>
              <w:rPr>
                <w:rFonts w:ascii="Cambria" w:eastAsia="Cambria" w:hAnsi="Cambria" w:cs="Cambria"/>
                <w:sz w:val="22"/>
                <w:szCs w:val="22"/>
              </w:rPr>
            </w:pPr>
            <w:r>
              <w:rPr>
                <w:rFonts w:ascii="Cambria" w:eastAsia="Cambria" w:hAnsi="Cambria" w:cs="Cambria"/>
                <w:sz w:val="22"/>
                <w:szCs w:val="22"/>
              </w:rPr>
              <w:t>Læsehastigheds-kurser</w:t>
            </w:r>
          </w:p>
          <w:p w:rsidR="009239BD" w:rsidRDefault="009239BD">
            <w:pPr>
              <w:rPr>
                <w:rFonts w:ascii="Cambria" w:eastAsia="Cambria" w:hAnsi="Cambria" w:cs="Cambria"/>
                <w:sz w:val="22"/>
                <w:szCs w:val="22"/>
              </w:rPr>
            </w:pPr>
          </w:p>
        </w:tc>
        <w:tc>
          <w:tcPr>
            <w:tcW w:w="2729"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lastRenderedPageBreak/>
              <w:t>Dansklærer afvikler testen.</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 xml:space="preserve">Årgangens lærere sikrer, at ordblinde elever anvender læseteknologi og digitale tekster i alle fag </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Læsevejleder inddrages i forbindelse med individuel testning.</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Læsevejleder: Ansøgning til Fine Readers (november)</w:t>
            </w:r>
          </w:p>
          <w:p w:rsidR="009239BD" w:rsidRDefault="009239BD">
            <w:pPr>
              <w:rPr>
                <w:rFonts w:ascii="Cambria" w:eastAsia="Cambria" w:hAnsi="Cambria" w:cs="Cambria"/>
                <w:sz w:val="22"/>
                <w:szCs w:val="22"/>
              </w:rPr>
            </w:pPr>
          </w:p>
        </w:tc>
      </w:tr>
      <w:tr w:rsidR="009239BD">
        <w:trPr>
          <w:trHeight w:val="220"/>
        </w:trPr>
        <w:tc>
          <w:tcPr>
            <w:tcW w:w="2324"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lastRenderedPageBreak/>
              <w:t>Staveprøve 1</w:t>
            </w:r>
          </w:p>
          <w:p w:rsidR="009239BD" w:rsidRDefault="00436A8D">
            <w:pPr>
              <w:rPr>
                <w:rFonts w:ascii="Cambria" w:eastAsia="Cambria" w:hAnsi="Cambria" w:cs="Cambria"/>
                <w:sz w:val="22"/>
                <w:szCs w:val="22"/>
              </w:rPr>
            </w:pPr>
            <w:r>
              <w:rPr>
                <w:rFonts w:ascii="Cambria" w:eastAsia="Cambria" w:hAnsi="Cambria" w:cs="Cambria"/>
                <w:sz w:val="22"/>
                <w:szCs w:val="22"/>
              </w:rPr>
              <w:t>til 5. klasse</w:t>
            </w:r>
          </w:p>
          <w:p w:rsidR="009239BD" w:rsidRDefault="00436A8D">
            <w:pPr>
              <w:rPr>
                <w:rFonts w:ascii="Cambria" w:eastAsia="Cambria" w:hAnsi="Cambria" w:cs="Cambria"/>
                <w:sz w:val="22"/>
                <w:szCs w:val="22"/>
              </w:rPr>
            </w:pPr>
            <w:r>
              <w:rPr>
                <w:rFonts w:ascii="Cambria" w:eastAsia="Cambria" w:hAnsi="Cambria" w:cs="Cambria"/>
                <w:sz w:val="22"/>
                <w:szCs w:val="22"/>
              </w:rPr>
              <w:t>Grammatip.com</w:t>
            </w:r>
          </w:p>
        </w:tc>
        <w:tc>
          <w:tcPr>
            <w:tcW w:w="1546" w:type="dxa"/>
            <w:vMerge/>
            <w:shd w:val="clear" w:color="auto" w:fill="auto"/>
          </w:tcPr>
          <w:p w:rsidR="009239BD" w:rsidRDefault="009239BD">
            <w:pPr>
              <w:rPr>
                <w:rFonts w:ascii="Cambria" w:eastAsia="Cambria" w:hAnsi="Cambria" w:cs="Cambria"/>
                <w:sz w:val="22"/>
                <w:szCs w:val="22"/>
                <w:highlight w:val="green"/>
              </w:rPr>
            </w:pPr>
          </w:p>
        </w:tc>
        <w:tc>
          <w:tcPr>
            <w:tcW w:w="1462" w:type="dxa"/>
            <w:vMerge/>
            <w:shd w:val="clear" w:color="auto" w:fill="auto"/>
          </w:tcPr>
          <w:p w:rsidR="009239BD" w:rsidRDefault="009239BD">
            <w:pPr>
              <w:rPr>
                <w:rFonts w:ascii="Cambria" w:eastAsia="Cambria" w:hAnsi="Cambria" w:cs="Cambria"/>
                <w:sz w:val="22"/>
                <w:szCs w:val="22"/>
                <w:highlight w:val="yellow"/>
              </w:rPr>
            </w:pPr>
          </w:p>
        </w:tc>
        <w:tc>
          <w:tcPr>
            <w:tcW w:w="3558"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Elever som placerer sig i kategorierne “Ikke indlært” eller “Usikkert indlært” vurderes yderligere med andre typer data.</w:t>
            </w: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tc>
        <w:tc>
          <w:tcPr>
            <w:tcW w:w="2941"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Stavekurser og funktionel stavning</w:t>
            </w:r>
          </w:p>
          <w:p w:rsidR="009239BD" w:rsidRDefault="00436A8D">
            <w:pPr>
              <w:rPr>
                <w:rFonts w:ascii="Cambria" w:eastAsia="Cambria" w:hAnsi="Cambria" w:cs="Cambria"/>
                <w:sz w:val="22"/>
                <w:szCs w:val="22"/>
              </w:rPr>
            </w:pPr>
            <w:r>
              <w:rPr>
                <w:rFonts w:ascii="Cambria" w:eastAsia="Cambria" w:hAnsi="Cambria" w:cs="Cambria"/>
                <w:sz w:val="22"/>
                <w:szCs w:val="22"/>
              </w:rPr>
              <w:t>Holddeling på årgangen.</w:t>
            </w:r>
          </w:p>
          <w:p w:rsidR="009239BD" w:rsidRDefault="00436A8D">
            <w:pPr>
              <w:rPr>
                <w:rFonts w:ascii="Cambria" w:eastAsia="Cambria" w:hAnsi="Cambria" w:cs="Cambria"/>
                <w:sz w:val="22"/>
                <w:szCs w:val="22"/>
              </w:rPr>
            </w:pPr>
            <w:r>
              <w:rPr>
                <w:rFonts w:ascii="Cambria" w:eastAsia="Cambria" w:hAnsi="Cambria" w:cs="Cambria"/>
                <w:sz w:val="22"/>
                <w:szCs w:val="22"/>
              </w:rPr>
              <w:t>Undervisning på hold i eller udenfor klasserne.</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 xml:space="preserve">Fagligt fokus fx: </w:t>
            </w:r>
          </w:p>
          <w:p w:rsidR="009239BD" w:rsidRDefault="00436A8D">
            <w:pPr>
              <w:rPr>
                <w:rFonts w:ascii="Cambria" w:eastAsia="Cambria" w:hAnsi="Cambria" w:cs="Cambria"/>
                <w:sz w:val="22"/>
                <w:szCs w:val="22"/>
              </w:rPr>
            </w:pPr>
            <w:r>
              <w:rPr>
                <w:rFonts w:ascii="Cambria" w:eastAsia="Cambria" w:hAnsi="Cambria" w:cs="Cambria"/>
                <w:sz w:val="22"/>
                <w:szCs w:val="22"/>
              </w:rPr>
              <w:t>staveregler</w:t>
            </w:r>
          </w:p>
          <w:p w:rsidR="009239BD" w:rsidRDefault="00436A8D">
            <w:pPr>
              <w:rPr>
                <w:rFonts w:ascii="Cambria" w:eastAsia="Cambria" w:hAnsi="Cambria" w:cs="Cambria"/>
                <w:sz w:val="22"/>
                <w:szCs w:val="22"/>
              </w:rPr>
            </w:pPr>
            <w:r>
              <w:rPr>
                <w:rFonts w:ascii="Cambria" w:eastAsia="Cambria" w:hAnsi="Cambria" w:cs="Cambria"/>
                <w:sz w:val="22"/>
                <w:szCs w:val="22"/>
              </w:rPr>
              <w:t>Morfemer</w:t>
            </w:r>
          </w:p>
          <w:p w:rsidR="009239BD" w:rsidRDefault="00436A8D">
            <w:pPr>
              <w:rPr>
                <w:rFonts w:ascii="Cambria" w:eastAsia="Cambria" w:hAnsi="Cambria" w:cs="Cambria"/>
                <w:sz w:val="22"/>
                <w:szCs w:val="22"/>
              </w:rPr>
            </w:pPr>
            <w:r>
              <w:rPr>
                <w:rFonts w:ascii="Cambria" w:eastAsia="Cambria" w:hAnsi="Cambria" w:cs="Cambria"/>
                <w:sz w:val="22"/>
                <w:szCs w:val="22"/>
              </w:rPr>
              <w:t>Brug af skriveskabeloner.</w:t>
            </w:r>
          </w:p>
          <w:p w:rsidR="009239BD" w:rsidRDefault="00436A8D">
            <w:pPr>
              <w:rPr>
                <w:rFonts w:ascii="Cambria" w:eastAsia="Cambria" w:hAnsi="Cambria" w:cs="Cambria"/>
                <w:sz w:val="22"/>
                <w:szCs w:val="22"/>
              </w:rPr>
            </w:pPr>
            <w:r>
              <w:rPr>
                <w:rFonts w:ascii="Cambria" w:eastAsia="Cambria" w:hAnsi="Cambria" w:cs="Cambria"/>
                <w:sz w:val="22"/>
                <w:szCs w:val="22"/>
              </w:rPr>
              <w:t>Genrearbejde</w:t>
            </w:r>
          </w:p>
          <w:p w:rsidR="009239BD" w:rsidRDefault="00436A8D">
            <w:pPr>
              <w:rPr>
                <w:rFonts w:ascii="Cambria" w:eastAsia="Cambria" w:hAnsi="Cambria" w:cs="Cambria"/>
                <w:sz w:val="22"/>
                <w:szCs w:val="22"/>
              </w:rPr>
            </w:pPr>
            <w:r>
              <w:rPr>
                <w:rFonts w:ascii="Cambria" w:eastAsia="Cambria" w:hAnsi="Cambria" w:cs="Cambria"/>
                <w:sz w:val="22"/>
                <w:szCs w:val="22"/>
              </w:rPr>
              <w:t>Stavekurser og funktionel stavning.</w:t>
            </w:r>
          </w:p>
        </w:tc>
        <w:tc>
          <w:tcPr>
            <w:tcW w:w="2729"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Dansklærer afvikler testen.</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 xml:space="preserve">Årgangens lærere sikrer, at ordblinde elever anvender læseteknologi og digitale tekster i alle fag </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Læsevejleder inddrages i forbindelse med individuel testning.</w:t>
            </w:r>
          </w:p>
        </w:tc>
      </w:tr>
      <w:tr w:rsidR="009239BD">
        <w:tc>
          <w:tcPr>
            <w:tcW w:w="23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9BD" w:rsidRDefault="00436A8D">
            <w:pPr>
              <w:tabs>
                <w:tab w:val="left" w:pos="1305"/>
              </w:tabs>
              <w:rPr>
                <w:rFonts w:ascii="Cambria" w:eastAsia="Cambria" w:hAnsi="Cambria" w:cs="Cambria"/>
                <w:sz w:val="22"/>
                <w:szCs w:val="22"/>
              </w:rPr>
            </w:pPr>
            <w:r>
              <w:rPr>
                <w:rFonts w:ascii="Cambria" w:eastAsia="Cambria" w:hAnsi="Cambria" w:cs="Cambria"/>
                <w:sz w:val="22"/>
                <w:szCs w:val="22"/>
              </w:rPr>
              <w:t>Matematik:</w:t>
            </w:r>
          </w:p>
          <w:p w:rsidR="009239BD" w:rsidRDefault="00436A8D">
            <w:pPr>
              <w:tabs>
                <w:tab w:val="left" w:pos="1305"/>
              </w:tabs>
              <w:rPr>
                <w:rFonts w:ascii="Cambria" w:eastAsia="Cambria" w:hAnsi="Cambria" w:cs="Cambria"/>
                <w:sz w:val="22"/>
                <w:szCs w:val="22"/>
              </w:rPr>
            </w:pPr>
            <w:r>
              <w:rPr>
                <w:rFonts w:ascii="Cambria" w:eastAsia="Cambria" w:hAnsi="Cambria" w:cs="Cambria"/>
                <w:sz w:val="22"/>
                <w:szCs w:val="22"/>
              </w:rPr>
              <w:t>Gyldendal webprøver for 5. årgang prøvesæt 3</w:t>
            </w:r>
          </w:p>
          <w:p w:rsidR="009239BD" w:rsidRDefault="00436A8D">
            <w:pPr>
              <w:tabs>
                <w:tab w:val="left" w:pos="1305"/>
              </w:tabs>
              <w:rPr>
                <w:rFonts w:ascii="Cambria" w:eastAsia="Cambria" w:hAnsi="Cambria" w:cs="Cambria"/>
                <w:sz w:val="22"/>
                <w:szCs w:val="22"/>
              </w:rPr>
            </w:pPr>
            <w:r>
              <w:rPr>
                <w:rFonts w:ascii="Cambria" w:eastAsia="Cambria" w:hAnsi="Cambria" w:cs="Cambria"/>
                <w:sz w:val="22"/>
                <w:szCs w:val="22"/>
              </w:rPr>
              <w:t xml:space="preserve"> </w:t>
            </w:r>
          </w:p>
        </w:tc>
        <w:tc>
          <w:tcPr>
            <w:tcW w:w="15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Uge 43-47</w:t>
            </w:r>
          </w:p>
        </w:tc>
        <w:tc>
          <w:tcPr>
            <w:tcW w:w="14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Uge 47-50</w:t>
            </w:r>
          </w:p>
        </w:tc>
        <w:tc>
          <w:tcPr>
            <w:tcW w:w="35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Elever som har en rigtighedsprocent under 30</w:t>
            </w:r>
          </w:p>
          <w:p w:rsidR="009239BD" w:rsidRDefault="00436A8D">
            <w:pPr>
              <w:rPr>
                <w:rFonts w:ascii="Cambria" w:eastAsia="Cambria" w:hAnsi="Cambria" w:cs="Cambria"/>
                <w:sz w:val="22"/>
                <w:szCs w:val="22"/>
              </w:rPr>
            </w:pPr>
            <w:r>
              <w:rPr>
                <w:rFonts w:ascii="Cambria" w:eastAsia="Cambria" w:hAnsi="Cambria" w:cs="Cambria"/>
                <w:sz w:val="22"/>
                <w:szCs w:val="22"/>
              </w:rPr>
              <w:t>vurderes yderligere med andre typer data.</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Emneprøverne fra Gyldendal bruges som løbende opfølgning – Tal 1</w:t>
            </w:r>
          </w:p>
        </w:tc>
        <w:tc>
          <w:tcPr>
            <w:tcW w:w="29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Holddeling på årgangen.</w:t>
            </w:r>
          </w:p>
          <w:p w:rsidR="009239BD" w:rsidRDefault="00436A8D">
            <w:pPr>
              <w:rPr>
                <w:rFonts w:ascii="Cambria" w:eastAsia="Cambria" w:hAnsi="Cambria" w:cs="Cambria"/>
                <w:sz w:val="22"/>
                <w:szCs w:val="22"/>
              </w:rPr>
            </w:pPr>
            <w:r>
              <w:rPr>
                <w:rFonts w:ascii="Cambria" w:eastAsia="Cambria" w:hAnsi="Cambria" w:cs="Cambria"/>
                <w:sz w:val="22"/>
                <w:szCs w:val="22"/>
              </w:rPr>
              <w:t>Undervisning på små hold i eller udenfor klasserne.</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tc>
        <w:tc>
          <w:tcPr>
            <w:tcW w:w="27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 xml:space="preserve"> Matematiklærer afvikler testen.</w:t>
            </w:r>
          </w:p>
        </w:tc>
      </w:tr>
      <w:tr w:rsidR="009239BD">
        <w:trPr>
          <w:trHeight w:val="220"/>
        </w:trPr>
        <w:tc>
          <w:tcPr>
            <w:tcW w:w="2324"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Læseprøve 2</w:t>
            </w:r>
          </w:p>
          <w:p w:rsidR="009239BD" w:rsidRDefault="00436A8D">
            <w:pPr>
              <w:rPr>
                <w:rFonts w:ascii="Cambria" w:eastAsia="Cambria" w:hAnsi="Cambria" w:cs="Cambria"/>
                <w:sz w:val="22"/>
                <w:szCs w:val="22"/>
              </w:rPr>
            </w:pPr>
            <w:r>
              <w:rPr>
                <w:rFonts w:ascii="Cambria" w:eastAsia="Cambria" w:hAnsi="Cambria" w:cs="Cambria"/>
                <w:sz w:val="22"/>
                <w:szCs w:val="22"/>
              </w:rPr>
              <w:t>til 5. klasse</w:t>
            </w:r>
          </w:p>
          <w:p w:rsidR="009239BD" w:rsidRDefault="00436A8D">
            <w:pPr>
              <w:rPr>
                <w:rFonts w:ascii="Cambria" w:eastAsia="Cambria" w:hAnsi="Cambria" w:cs="Cambria"/>
                <w:sz w:val="22"/>
                <w:szCs w:val="22"/>
              </w:rPr>
            </w:pPr>
            <w:r>
              <w:rPr>
                <w:rFonts w:ascii="Cambria" w:eastAsia="Cambria" w:hAnsi="Cambria" w:cs="Cambria"/>
                <w:sz w:val="22"/>
                <w:szCs w:val="22"/>
              </w:rPr>
              <w:lastRenderedPageBreak/>
              <w:t>Grammatip.com</w:t>
            </w:r>
          </w:p>
        </w:tc>
        <w:tc>
          <w:tcPr>
            <w:tcW w:w="1546" w:type="dxa"/>
            <w:vMerge w:val="restart"/>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lastRenderedPageBreak/>
              <w:t>forår</w:t>
            </w:r>
          </w:p>
          <w:p w:rsidR="009239BD" w:rsidRDefault="009239BD">
            <w:pPr>
              <w:rPr>
                <w:rFonts w:ascii="Cambria" w:eastAsia="Cambria" w:hAnsi="Cambria" w:cs="Cambria"/>
                <w:sz w:val="22"/>
                <w:szCs w:val="22"/>
              </w:rPr>
            </w:pPr>
          </w:p>
        </w:tc>
        <w:tc>
          <w:tcPr>
            <w:tcW w:w="1462" w:type="dxa"/>
            <w:vMerge w:val="restart"/>
            <w:tcBorders>
              <w:top w:val="single" w:sz="8" w:space="0" w:color="000000"/>
            </w:tcBorders>
          </w:tcPr>
          <w:p w:rsidR="009239BD" w:rsidRDefault="00436A8D">
            <w:pPr>
              <w:rPr>
                <w:rFonts w:ascii="Cambria" w:eastAsia="Cambria" w:hAnsi="Cambria" w:cs="Cambria"/>
                <w:sz w:val="22"/>
                <w:szCs w:val="22"/>
              </w:rPr>
            </w:pPr>
            <w:r>
              <w:rPr>
                <w:rFonts w:ascii="Cambria" w:eastAsia="Cambria" w:hAnsi="Cambria" w:cs="Cambria"/>
                <w:sz w:val="22"/>
                <w:szCs w:val="22"/>
              </w:rPr>
              <w:t>Uge 16 - 20</w:t>
            </w: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tc>
        <w:tc>
          <w:tcPr>
            <w:tcW w:w="3558"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lastRenderedPageBreak/>
              <w:t xml:space="preserve">Elever som placerer sig i kategorierne “Ikke indlært” eller </w:t>
            </w:r>
            <w:r>
              <w:rPr>
                <w:rFonts w:ascii="Cambria" w:eastAsia="Cambria" w:hAnsi="Cambria" w:cs="Cambria"/>
                <w:sz w:val="22"/>
                <w:szCs w:val="22"/>
              </w:rPr>
              <w:lastRenderedPageBreak/>
              <w:t>“Usikkert indlært” vurderes yderligere med andre typer data.</w:t>
            </w:r>
          </w:p>
        </w:tc>
        <w:tc>
          <w:tcPr>
            <w:tcW w:w="2941"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lastRenderedPageBreak/>
              <w:t>Holddeling på årgangen.</w:t>
            </w:r>
          </w:p>
          <w:p w:rsidR="009239BD" w:rsidRDefault="00436A8D">
            <w:pPr>
              <w:rPr>
                <w:rFonts w:ascii="Cambria" w:eastAsia="Cambria" w:hAnsi="Cambria" w:cs="Cambria"/>
                <w:sz w:val="22"/>
                <w:szCs w:val="22"/>
              </w:rPr>
            </w:pPr>
            <w:r>
              <w:rPr>
                <w:rFonts w:ascii="Cambria" w:eastAsia="Cambria" w:hAnsi="Cambria" w:cs="Cambria"/>
                <w:sz w:val="22"/>
                <w:szCs w:val="22"/>
              </w:rPr>
              <w:lastRenderedPageBreak/>
              <w:t>Undervisning på hold i eller udenfor klasserne.</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Fagligt fokus fx:</w:t>
            </w:r>
          </w:p>
          <w:p w:rsidR="009239BD" w:rsidRDefault="00436A8D">
            <w:pPr>
              <w:rPr>
                <w:rFonts w:ascii="Cambria" w:eastAsia="Cambria" w:hAnsi="Cambria" w:cs="Cambria"/>
                <w:sz w:val="22"/>
                <w:szCs w:val="22"/>
              </w:rPr>
            </w:pPr>
            <w:r>
              <w:rPr>
                <w:rFonts w:ascii="Cambria" w:eastAsia="Cambria" w:hAnsi="Cambria" w:cs="Cambria"/>
                <w:sz w:val="22"/>
                <w:szCs w:val="22"/>
              </w:rPr>
              <w:t>Forståelsesstrategier</w:t>
            </w:r>
          </w:p>
          <w:p w:rsidR="009239BD" w:rsidRDefault="00436A8D">
            <w:pPr>
              <w:rPr>
                <w:rFonts w:ascii="Cambria" w:eastAsia="Cambria" w:hAnsi="Cambria" w:cs="Cambria"/>
                <w:sz w:val="22"/>
                <w:szCs w:val="22"/>
              </w:rPr>
            </w:pPr>
            <w:r>
              <w:rPr>
                <w:rFonts w:ascii="Cambria" w:eastAsia="Cambria" w:hAnsi="Cambria" w:cs="Cambria"/>
                <w:sz w:val="22"/>
                <w:szCs w:val="22"/>
              </w:rPr>
              <w:t>Ordkendskab</w:t>
            </w:r>
          </w:p>
          <w:p w:rsidR="009239BD" w:rsidRDefault="00436A8D">
            <w:pPr>
              <w:rPr>
                <w:rFonts w:ascii="Cambria" w:eastAsia="Cambria" w:hAnsi="Cambria" w:cs="Cambria"/>
                <w:sz w:val="22"/>
                <w:szCs w:val="22"/>
              </w:rPr>
            </w:pPr>
            <w:r>
              <w:rPr>
                <w:rFonts w:ascii="Cambria" w:eastAsia="Cambria" w:hAnsi="Cambria" w:cs="Cambria"/>
                <w:sz w:val="22"/>
                <w:szCs w:val="22"/>
              </w:rPr>
              <w:t>Genrekendskab</w:t>
            </w:r>
          </w:p>
          <w:p w:rsidR="009239BD" w:rsidRDefault="00436A8D">
            <w:pPr>
              <w:rPr>
                <w:rFonts w:ascii="Cambria" w:eastAsia="Cambria" w:hAnsi="Cambria" w:cs="Cambria"/>
                <w:sz w:val="22"/>
                <w:szCs w:val="22"/>
              </w:rPr>
            </w:pPr>
            <w:r>
              <w:rPr>
                <w:rFonts w:ascii="Cambria" w:eastAsia="Cambria" w:hAnsi="Cambria" w:cs="Cambria"/>
                <w:sz w:val="22"/>
                <w:szCs w:val="22"/>
              </w:rPr>
              <w:t>Læsehastigheds-kurser</w:t>
            </w:r>
          </w:p>
        </w:tc>
        <w:tc>
          <w:tcPr>
            <w:tcW w:w="2729"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lastRenderedPageBreak/>
              <w:t>Dansklærer afvikler testen.</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Årgangens lærere sikrer, at eleverne anvender læseteknologi og digitale tekster i alle fag</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Læsevejleder inddrages i forbindelse med individuel testning.</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Læsevejleder: Ansøgning til Fine Readers (april)</w:t>
            </w:r>
          </w:p>
        </w:tc>
      </w:tr>
      <w:tr w:rsidR="009239BD">
        <w:trPr>
          <w:trHeight w:val="220"/>
        </w:trPr>
        <w:tc>
          <w:tcPr>
            <w:tcW w:w="2324"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lastRenderedPageBreak/>
              <w:t>Staveprøve 2</w:t>
            </w:r>
          </w:p>
          <w:p w:rsidR="009239BD" w:rsidRDefault="00436A8D">
            <w:pPr>
              <w:rPr>
                <w:rFonts w:ascii="Cambria" w:eastAsia="Cambria" w:hAnsi="Cambria" w:cs="Cambria"/>
                <w:sz w:val="22"/>
                <w:szCs w:val="22"/>
              </w:rPr>
            </w:pPr>
            <w:r>
              <w:rPr>
                <w:rFonts w:ascii="Cambria" w:eastAsia="Cambria" w:hAnsi="Cambria" w:cs="Cambria"/>
                <w:sz w:val="22"/>
                <w:szCs w:val="22"/>
              </w:rPr>
              <w:t>til 5. klasse</w:t>
            </w:r>
          </w:p>
          <w:p w:rsidR="009239BD" w:rsidRDefault="00436A8D">
            <w:pPr>
              <w:tabs>
                <w:tab w:val="left" w:pos="1305"/>
              </w:tabs>
              <w:rPr>
                <w:rFonts w:ascii="Cambria" w:eastAsia="Cambria" w:hAnsi="Cambria" w:cs="Cambria"/>
                <w:sz w:val="22"/>
                <w:szCs w:val="22"/>
              </w:rPr>
            </w:pPr>
            <w:r>
              <w:rPr>
                <w:rFonts w:ascii="Cambria" w:eastAsia="Cambria" w:hAnsi="Cambria" w:cs="Cambria"/>
                <w:sz w:val="22"/>
                <w:szCs w:val="22"/>
              </w:rPr>
              <w:t>Grammatip.com</w:t>
            </w:r>
          </w:p>
        </w:tc>
        <w:tc>
          <w:tcPr>
            <w:tcW w:w="1546" w:type="dxa"/>
            <w:vMerge/>
            <w:shd w:val="clear" w:color="auto" w:fill="auto"/>
          </w:tcPr>
          <w:p w:rsidR="009239BD" w:rsidRDefault="009239BD">
            <w:pPr>
              <w:rPr>
                <w:rFonts w:ascii="Cambria" w:eastAsia="Cambria" w:hAnsi="Cambria" w:cs="Cambria"/>
                <w:sz w:val="22"/>
                <w:szCs w:val="22"/>
                <w:highlight w:val="green"/>
              </w:rPr>
            </w:pPr>
          </w:p>
        </w:tc>
        <w:tc>
          <w:tcPr>
            <w:tcW w:w="1462" w:type="dxa"/>
            <w:vMerge/>
            <w:shd w:val="clear" w:color="auto" w:fill="auto"/>
          </w:tcPr>
          <w:p w:rsidR="009239BD" w:rsidRDefault="009239BD">
            <w:pPr>
              <w:rPr>
                <w:rFonts w:ascii="Cambria" w:eastAsia="Cambria" w:hAnsi="Cambria" w:cs="Cambria"/>
                <w:sz w:val="22"/>
                <w:szCs w:val="22"/>
                <w:highlight w:val="yellow"/>
              </w:rPr>
            </w:pPr>
          </w:p>
        </w:tc>
        <w:tc>
          <w:tcPr>
            <w:tcW w:w="3558"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Elever som placerer sig i kategorierne “Ikke indlært” eller “Usikkert indlært” vurderes yderligere med andre typer data.</w:t>
            </w:r>
          </w:p>
        </w:tc>
        <w:tc>
          <w:tcPr>
            <w:tcW w:w="2941"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Holddeling på årgangen.</w:t>
            </w:r>
          </w:p>
          <w:p w:rsidR="009239BD" w:rsidRDefault="00436A8D">
            <w:pPr>
              <w:rPr>
                <w:rFonts w:ascii="Cambria" w:eastAsia="Cambria" w:hAnsi="Cambria" w:cs="Cambria"/>
                <w:sz w:val="22"/>
                <w:szCs w:val="22"/>
              </w:rPr>
            </w:pPr>
            <w:r>
              <w:rPr>
                <w:rFonts w:ascii="Cambria" w:eastAsia="Cambria" w:hAnsi="Cambria" w:cs="Cambria"/>
                <w:sz w:val="22"/>
                <w:szCs w:val="22"/>
              </w:rPr>
              <w:t>Undervisning på hold i eller udenfor klasserne.</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 xml:space="preserve">Fagligt fokus fx: </w:t>
            </w:r>
          </w:p>
          <w:p w:rsidR="009239BD" w:rsidRDefault="00436A8D">
            <w:pPr>
              <w:rPr>
                <w:rFonts w:ascii="Cambria" w:eastAsia="Cambria" w:hAnsi="Cambria" w:cs="Cambria"/>
                <w:sz w:val="22"/>
                <w:szCs w:val="22"/>
              </w:rPr>
            </w:pPr>
            <w:r>
              <w:rPr>
                <w:rFonts w:ascii="Cambria" w:eastAsia="Cambria" w:hAnsi="Cambria" w:cs="Cambria"/>
                <w:sz w:val="22"/>
                <w:szCs w:val="22"/>
              </w:rPr>
              <w:t>Staveregler</w:t>
            </w:r>
          </w:p>
          <w:p w:rsidR="009239BD" w:rsidRDefault="00436A8D">
            <w:pPr>
              <w:rPr>
                <w:rFonts w:ascii="Cambria" w:eastAsia="Cambria" w:hAnsi="Cambria" w:cs="Cambria"/>
                <w:sz w:val="22"/>
                <w:szCs w:val="22"/>
              </w:rPr>
            </w:pPr>
            <w:r>
              <w:rPr>
                <w:rFonts w:ascii="Cambria" w:eastAsia="Cambria" w:hAnsi="Cambria" w:cs="Cambria"/>
                <w:sz w:val="22"/>
                <w:szCs w:val="22"/>
              </w:rPr>
              <w:t>Morfemer</w:t>
            </w:r>
          </w:p>
          <w:p w:rsidR="009239BD" w:rsidRDefault="00436A8D">
            <w:pPr>
              <w:rPr>
                <w:rFonts w:ascii="Cambria" w:eastAsia="Cambria" w:hAnsi="Cambria" w:cs="Cambria"/>
                <w:sz w:val="22"/>
                <w:szCs w:val="22"/>
              </w:rPr>
            </w:pPr>
            <w:r>
              <w:rPr>
                <w:rFonts w:ascii="Cambria" w:eastAsia="Cambria" w:hAnsi="Cambria" w:cs="Cambria"/>
                <w:sz w:val="22"/>
                <w:szCs w:val="22"/>
              </w:rPr>
              <w:t>Genrearbejde</w:t>
            </w:r>
          </w:p>
          <w:p w:rsidR="009239BD" w:rsidRDefault="00436A8D">
            <w:pPr>
              <w:rPr>
                <w:rFonts w:ascii="Cambria" w:eastAsia="Cambria" w:hAnsi="Cambria" w:cs="Cambria"/>
                <w:sz w:val="22"/>
                <w:szCs w:val="22"/>
              </w:rPr>
            </w:pPr>
            <w:r>
              <w:rPr>
                <w:rFonts w:ascii="Cambria" w:eastAsia="Cambria" w:hAnsi="Cambria" w:cs="Cambria"/>
                <w:sz w:val="22"/>
                <w:szCs w:val="22"/>
              </w:rPr>
              <w:t>Skriveskabeloner</w:t>
            </w:r>
          </w:p>
          <w:p w:rsidR="009239BD" w:rsidRDefault="00436A8D">
            <w:pPr>
              <w:rPr>
                <w:rFonts w:ascii="Cambria" w:eastAsia="Cambria" w:hAnsi="Cambria" w:cs="Cambria"/>
                <w:sz w:val="22"/>
                <w:szCs w:val="22"/>
              </w:rPr>
            </w:pPr>
            <w:r>
              <w:rPr>
                <w:rFonts w:ascii="Cambria" w:eastAsia="Cambria" w:hAnsi="Cambria" w:cs="Cambria"/>
                <w:sz w:val="22"/>
                <w:szCs w:val="22"/>
              </w:rPr>
              <w:t>Stavekurser og funktionel stavning</w:t>
            </w:r>
          </w:p>
          <w:p w:rsidR="009239BD" w:rsidRDefault="009239BD">
            <w:pPr>
              <w:rPr>
                <w:rFonts w:ascii="Cambria" w:eastAsia="Cambria" w:hAnsi="Cambria" w:cs="Cambria"/>
                <w:sz w:val="22"/>
                <w:szCs w:val="22"/>
              </w:rPr>
            </w:pPr>
          </w:p>
        </w:tc>
        <w:tc>
          <w:tcPr>
            <w:tcW w:w="2729"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Dansklærer afvikler testen.</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Årgangens lærere sikrer, at eleverne anvender læseteknologi og digitale tekster i alle fag</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Læsevejleder inddrages i forbindelse med individuel testning.</w:t>
            </w:r>
          </w:p>
        </w:tc>
      </w:tr>
    </w:tbl>
    <w:p w:rsidR="009239BD" w:rsidRDefault="009239BD">
      <w:pPr>
        <w:rPr>
          <w:rFonts w:ascii="Cambria" w:eastAsia="Cambria" w:hAnsi="Cambria" w:cs="Cambria"/>
          <w:b/>
          <w:sz w:val="22"/>
          <w:szCs w:val="22"/>
        </w:rPr>
      </w:pPr>
    </w:p>
    <w:p w:rsidR="009239BD" w:rsidRDefault="009239BD">
      <w:pPr>
        <w:rPr>
          <w:rFonts w:ascii="Cambria" w:eastAsia="Cambria" w:hAnsi="Cambria" w:cs="Cambria"/>
          <w:b/>
          <w:sz w:val="22"/>
          <w:szCs w:val="22"/>
        </w:rPr>
      </w:pPr>
    </w:p>
    <w:p w:rsidR="009239BD" w:rsidRDefault="00436A8D">
      <w:pPr>
        <w:rPr>
          <w:rFonts w:ascii="Cambria" w:eastAsia="Cambria" w:hAnsi="Cambria" w:cs="Cambria"/>
          <w:b/>
          <w:sz w:val="22"/>
          <w:szCs w:val="22"/>
        </w:rPr>
      </w:pPr>
      <w:r>
        <w:br w:type="page"/>
      </w:r>
    </w:p>
    <w:p w:rsidR="009239BD" w:rsidRDefault="00436A8D">
      <w:pPr>
        <w:rPr>
          <w:rFonts w:ascii="Cambria" w:eastAsia="Cambria" w:hAnsi="Cambria" w:cs="Cambria"/>
          <w:b/>
          <w:sz w:val="22"/>
          <w:szCs w:val="22"/>
        </w:rPr>
      </w:pPr>
      <w:r>
        <w:rPr>
          <w:rFonts w:ascii="Cambria" w:eastAsia="Cambria" w:hAnsi="Cambria" w:cs="Cambria"/>
          <w:b/>
          <w:sz w:val="22"/>
          <w:szCs w:val="22"/>
        </w:rPr>
        <w:lastRenderedPageBreak/>
        <w:t>6. årgang</w:t>
      </w:r>
    </w:p>
    <w:tbl>
      <w:tblPr>
        <w:tblStyle w:val="aa"/>
        <w:tblW w:w="145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5"/>
        <w:gridCol w:w="1440"/>
        <w:gridCol w:w="1590"/>
        <w:gridCol w:w="3730"/>
        <w:gridCol w:w="2810"/>
        <w:gridCol w:w="2883"/>
      </w:tblGrid>
      <w:tr w:rsidR="009239BD">
        <w:tc>
          <w:tcPr>
            <w:tcW w:w="2115" w:type="dxa"/>
          </w:tcPr>
          <w:p w:rsidR="009239BD" w:rsidRDefault="00436A8D">
            <w:pPr>
              <w:rPr>
                <w:rFonts w:ascii="Cambria" w:eastAsia="Cambria" w:hAnsi="Cambria" w:cs="Cambria"/>
                <w:b/>
                <w:sz w:val="20"/>
                <w:szCs w:val="20"/>
              </w:rPr>
            </w:pPr>
            <w:r>
              <w:rPr>
                <w:rFonts w:ascii="Cambria" w:eastAsia="Cambria" w:hAnsi="Cambria" w:cs="Cambria"/>
                <w:b/>
                <w:sz w:val="20"/>
                <w:szCs w:val="20"/>
              </w:rPr>
              <w:t>Hvilke test og prøver inddrages?</w:t>
            </w:r>
          </w:p>
        </w:tc>
        <w:tc>
          <w:tcPr>
            <w:tcW w:w="1440" w:type="dxa"/>
          </w:tcPr>
          <w:p w:rsidR="009239BD" w:rsidRDefault="00436A8D">
            <w:pPr>
              <w:rPr>
                <w:rFonts w:ascii="Cambria" w:eastAsia="Cambria" w:hAnsi="Cambria" w:cs="Cambria"/>
                <w:b/>
                <w:sz w:val="20"/>
                <w:szCs w:val="20"/>
              </w:rPr>
            </w:pPr>
            <w:r>
              <w:rPr>
                <w:rFonts w:ascii="Cambria" w:eastAsia="Cambria" w:hAnsi="Cambria" w:cs="Cambria"/>
                <w:b/>
                <w:sz w:val="20"/>
                <w:szCs w:val="20"/>
              </w:rPr>
              <w:t>Tid for test/prøver?</w:t>
            </w:r>
          </w:p>
        </w:tc>
        <w:tc>
          <w:tcPr>
            <w:tcW w:w="1590" w:type="dxa"/>
          </w:tcPr>
          <w:p w:rsidR="009239BD" w:rsidRDefault="00436A8D">
            <w:pPr>
              <w:rPr>
                <w:rFonts w:ascii="Cambria" w:eastAsia="Cambria" w:hAnsi="Cambria" w:cs="Cambria"/>
                <w:b/>
                <w:sz w:val="20"/>
                <w:szCs w:val="20"/>
              </w:rPr>
            </w:pPr>
            <w:r>
              <w:rPr>
                <w:rFonts w:ascii="Cambria" w:eastAsia="Cambria" w:hAnsi="Cambria" w:cs="Cambria"/>
                <w:b/>
                <w:sz w:val="20"/>
                <w:szCs w:val="20"/>
              </w:rPr>
              <w:t>Tid for lærings</w:t>
            </w:r>
          </w:p>
          <w:p w:rsidR="009239BD" w:rsidRDefault="00436A8D">
            <w:pPr>
              <w:rPr>
                <w:rFonts w:ascii="Cambria" w:eastAsia="Cambria" w:hAnsi="Cambria" w:cs="Cambria"/>
                <w:b/>
                <w:sz w:val="20"/>
                <w:szCs w:val="20"/>
              </w:rPr>
            </w:pPr>
            <w:r>
              <w:rPr>
                <w:rFonts w:ascii="Cambria" w:eastAsia="Cambria" w:hAnsi="Cambria" w:cs="Cambria"/>
                <w:b/>
                <w:sz w:val="20"/>
                <w:szCs w:val="20"/>
              </w:rPr>
              <w:t>-samtalen?</w:t>
            </w:r>
          </w:p>
        </w:tc>
        <w:tc>
          <w:tcPr>
            <w:tcW w:w="3730" w:type="dxa"/>
          </w:tcPr>
          <w:p w:rsidR="009239BD" w:rsidRDefault="00436A8D">
            <w:pPr>
              <w:rPr>
                <w:rFonts w:ascii="Cambria" w:eastAsia="Cambria" w:hAnsi="Cambria" w:cs="Cambria"/>
                <w:b/>
                <w:sz w:val="20"/>
                <w:szCs w:val="20"/>
              </w:rPr>
            </w:pPr>
            <w:r>
              <w:rPr>
                <w:rFonts w:ascii="Cambria" w:eastAsia="Cambria" w:hAnsi="Cambria" w:cs="Cambria"/>
                <w:b/>
                <w:sz w:val="20"/>
                <w:szCs w:val="20"/>
              </w:rPr>
              <w:t>Hvad skal vi være opmærksomme på?</w:t>
            </w:r>
          </w:p>
        </w:tc>
        <w:tc>
          <w:tcPr>
            <w:tcW w:w="2810" w:type="dxa"/>
          </w:tcPr>
          <w:p w:rsidR="009239BD" w:rsidRDefault="00436A8D">
            <w:pPr>
              <w:rPr>
                <w:rFonts w:ascii="Cambria" w:eastAsia="Cambria" w:hAnsi="Cambria" w:cs="Cambria"/>
                <w:b/>
                <w:sz w:val="18"/>
                <w:szCs w:val="18"/>
              </w:rPr>
            </w:pPr>
            <w:r>
              <w:rPr>
                <w:rFonts w:ascii="Cambria" w:eastAsia="Cambria" w:hAnsi="Cambria" w:cs="Cambria"/>
                <w:b/>
                <w:sz w:val="18"/>
                <w:szCs w:val="18"/>
              </w:rPr>
              <w:t>Hvilke indsatser kan vi sætte i værk?</w:t>
            </w:r>
          </w:p>
        </w:tc>
        <w:tc>
          <w:tcPr>
            <w:tcW w:w="2883" w:type="dxa"/>
          </w:tcPr>
          <w:p w:rsidR="009239BD" w:rsidRDefault="00436A8D">
            <w:pPr>
              <w:rPr>
                <w:rFonts w:ascii="Cambria" w:eastAsia="Cambria" w:hAnsi="Cambria" w:cs="Cambria"/>
                <w:b/>
                <w:sz w:val="20"/>
                <w:szCs w:val="20"/>
              </w:rPr>
            </w:pPr>
            <w:r>
              <w:rPr>
                <w:rFonts w:ascii="Cambria" w:eastAsia="Cambria" w:hAnsi="Cambria" w:cs="Cambria"/>
                <w:b/>
                <w:sz w:val="20"/>
                <w:szCs w:val="20"/>
              </w:rPr>
              <w:t>Hvem gør hvad hvornår?</w:t>
            </w:r>
            <w:r>
              <w:rPr>
                <w:rFonts w:ascii="Cambria" w:eastAsia="Cambria" w:hAnsi="Cambria" w:cs="Cambria"/>
                <w:color w:val="FF0000"/>
                <w:sz w:val="20"/>
                <w:szCs w:val="20"/>
              </w:rPr>
              <w:t xml:space="preserve"> </w:t>
            </w:r>
          </w:p>
          <w:p w:rsidR="009239BD" w:rsidRDefault="009239BD">
            <w:pPr>
              <w:rPr>
                <w:rFonts w:ascii="Cambria" w:eastAsia="Cambria" w:hAnsi="Cambria" w:cs="Cambria"/>
                <w:b/>
                <w:sz w:val="20"/>
                <w:szCs w:val="20"/>
              </w:rPr>
            </w:pPr>
          </w:p>
        </w:tc>
      </w:tr>
      <w:tr w:rsidR="009239BD">
        <w:trPr>
          <w:trHeight w:val="220"/>
        </w:trPr>
        <w:tc>
          <w:tcPr>
            <w:tcW w:w="211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Læseprøve 1</w:t>
            </w:r>
          </w:p>
          <w:p w:rsidR="009239BD" w:rsidRDefault="00436A8D">
            <w:pPr>
              <w:rPr>
                <w:rFonts w:ascii="Cambria" w:eastAsia="Cambria" w:hAnsi="Cambria" w:cs="Cambria"/>
                <w:sz w:val="22"/>
                <w:szCs w:val="22"/>
              </w:rPr>
            </w:pPr>
            <w:r>
              <w:rPr>
                <w:rFonts w:ascii="Cambria" w:eastAsia="Cambria" w:hAnsi="Cambria" w:cs="Cambria"/>
                <w:sz w:val="22"/>
                <w:szCs w:val="22"/>
              </w:rPr>
              <w:t>til 6. klasse</w:t>
            </w:r>
          </w:p>
          <w:p w:rsidR="009239BD" w:rsidRDefault="00436A8D">
            <w:pPr>
              <w:rPr>
                <w:rFonts w:ascii="Cambria" w:eastAsia="Cambria" w:hAnsi="Cambria" w:cs="Cambria"/>
                <w:sz w:val="22"/>
                <w:szCs w:val="22"/>
              </w:rPr>
            </w:pPr>
            <w:r>
              <w:rPr>
                <w:rFonts w:ascii="Cambria" w:eastAsia="Cambria" w:hAnsi="Cambria" w:cs="Cambria"/>
                <w:sz w:val="22"/>
                <w:szCs w:val="22"/>
              </w:rPr>
              <w:t>Grammatip.com</w:t>
            </w:r>
          </w:p>
          <w:p w:rsidR="009239BD" w:rsidRDefault="009239BD">
            <w:pPr>
              <w:rPr>
                <w:rFonts w:ascii="Cambria" w:eastAsia="Cambria" w:hAnsi="Cambria" w:cs="Cambria"/>
                <w:sz w:val="22"/>
                <w:szCs w:val="22"/>
              </w:rPr>
            </w:pPr>
          </w:p>
        </w:tc>
        <w:tc>
          <w:tcPr>
            <w:tcW w:w="1440" w:type="dxa"/>
            <w:vMerge w:val="restart"/>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efterår</w:t>
            </w:r>
          </w:p>
        </w:tc>
        <w:tc>
          <w:tcPr>
            <w:tcW w:w="1590" w:type="dxa"/>
            <w:vMerge w:val="restart"/>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uge 47-50</w:t>
            </w:r>
          </w:p>
        </w:tc>
        <w:tc>
          <w:tcPr>
            <w:tcW w:w="373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Elever som placerer sig i kategorierne “Ikke indlært” eller “Usikkert indlært” vurderes yderligere med andre typer data.</w:t>
            </w:r>
          </w:p>
        </w:tc>
        <w:tc>
          <w:tcPr>
            <w:tcW w:w="281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Holddeling på årgangen.</w:t>
            </w:r>
          </w:p>
          <w:p w:rsidR="009239BD" w:rsidRDefault="00436A8D">
            <w:pPr>
              <w:rPr>
                <w:rFonts w:ascii="Cambria" w:eastAsia="Cambria" w:hAnsi="Cambria" w:cs="Cambria"/>
                <w:sz w:val="22"/>
                <w:szCs w:val="22"/>
              </w:rPr>
            </w:pPr>
            <w:r>
              <w:rPr>
                <w:rFonts w:ascii="Cambria" w:eastAsia="Cambria" w:hAnsi="Cambria" w:cs="Cambria"/>
                <w:sz w:val="22"/>
                <w:szCs w:val="22"/>
              </w:rPr>
              <w:t>Undervisning på hold i eller udenfor klasserne.</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Fagligt fokus fx:</w:t>
            </w:r>
          </w:p>
          <w:p w:rsidR="009239BD" w:rsidRDefault="00436A8D">
            <w:pPr>
              <w:rPr>
                <w:rFonts w:ascii="Cambria" w:eastAsia="Cambria" w:hAnsi="Cambria" w:cs="Cambria"/>
                <w:sz w:val="22"/>
                <w:szCs w:val="22"/>
              </w:rPr>
            </w:pPr>
            <w:r>
              <w:rPr>
                <w:rFonts w:ascii="Cambria" w:eastAsia="Cambria" w:hAnsi="Cambria" w:cs="Cambria"/>
                <w:sz w:val="22"/>
                <w:szCs w:val="22"/>
              </w:rPr>
              <w:t>Forståelsesstrategier</w:t>
            </w:r>
          </w:p>
          <w:p w:rsidR="009239BD" w:rsidRDefault="00436A8D">
            <w:pPr>
              <w:rPr>
                <w:rFonts w:ascii="Cambria" w:eastAsia="Cambria" w:hAnsi="Cambria" w:cs="Cambria"/>
                <w:sz w:val="22"/>
                <w:szCs w:val="22"/>
              </w:rPr>
            </w:pPr>
            <w:r>
              <w:rPr>
                <w:rFonts w:ascii="Cambria" w:eastAsia="Cambria" w:hAnsi="Cambria" w:cs="Cambria"/>
                <w:sz w:val="22"/>
                <w:szCs w:val="22"/>
              </w:rPr>
              <w:t>Ordkendskab</w:t>
            </w:r>
          </w:p>
          <w:p w:rsidR="009239BD" w:rsidRDefault="00436A8D">
            <w:pPr>
              <w:rPr>
                <w:rFonts w:ascii="Cambria" w:eastAsia="Cambria" w:hAnsi="Cambria" w:cs="Cambria"/>
                <w:sz w:val="22"/>
                <w:szCs w:val="22"/>
              </w:rPr>
            </w:pPr>
            <w:r>
              <w:rPr>
                <w:rFonts w:ascii="Cambria" w:eastAsia="Cambria" w:hAnsi="Cambria" w:cs="Cambria"/>
                <w:sz w:val="22"/>
                <w:szCs w:val="22"/>
              </w:rPr>
              <w:t>Genrekendskab</w:t>
            </w:r>
          </w:p>
          <w:p w:rsidR="009239BD" w:rsidRDefault="00436A8D">
            <w:pPr>
              <w:rPr>
                <w:rFonts w:ascii="Cambria" w:eastAsia="Cambria" w:hAnsi="Cambria" w:cs="Cambria"/>
                <w:sz w:val="22"/>
                <w:szCs w:val="22"/>
              </w:rPr>
            </w:pPr>
            <w:r>
              <w:rPr>
                <w:rFonts w:ascii="Cambria" w:eastAsia="Cambria" w:hAnsi="Cambria" w:cs="Cambria"/>
                <w:sz w:val="22"/>
                <w:szCs w:val="22"/>
              </w:rPr>
              <w:t>Læsehastigheds-kurser</w:t>
            </w:r>
          </w:p>
          <w:p w:rsidR="009239BD" w:rsidRDefault="009239BD">
            <w:pPr>
              <w:rPr>
                <w:rFonts w:ascii="Cambria" w:eastAsia="Cambria" w:hAnsi="Cambria" w:cs="Cambria"/>
                <w:sz w:val="22"/>
                <w:szCs w:val="22"/>
              </w:rPr>
            </w:pPr>
          </w:p>
        </w:tc>
        <w:tc>
          <w:tcPr>
            <w:tcW w:w="2883"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Dansklærer afvikler prøven</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Årgangens lærere sikrer, at ordblinde elever anvender læseteknologi og digitale tekster i alle fag.</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Læsevejleder: Ansøgning til Fine Readers (november)</w:t>
            </w:r>
          </w:p>
        </w:tc>
      </w:tr>
      <w:tr w:rsidR="009239BD">
        <w:trPr>
          <w:trHeight w:val="220"/>
        </w:trPr>
        <w:tc>
          <w:tcPr>
            <w:tcW w:w="211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Staveprøve 1</w:t>
            </w:r>
          </w:p>
          <w:p w:rsidR="009239BD" w:rsidRDefault="00436A8D">
            <w:pPr>
              <w:rPr>
                <w:rFonts w:ascii="Cambria" w:eastAsia="Cambria" w:hAnsi="Cambria" w:cs="Cambria"/>
                <w:sz w:val="22"/>
                <w:szCs w:val="22"/>
              </w:rPr>
            </w:pPr>
            <w:r>
              <w:rPr>
                <w:rFonts w:ascii="Cambria" w:eastAsia="Cambria" w:hAnsi="Cambria" w:cs="Cambria"/>
                <w:sz w:val="22"/>
                <w:szCs w:val="22"/>
              </w:rPr>
              <w:t>til 6. klasse</w:t>
            </w:r>
          </w:p>
          <w:p w:rsidR="009239BD" w:rsidRDefault="00436A8D">
            <w:pPr>
              <w:rPr>
                <w:rFonts w:ascii="Cambria" w:eastAsia="Cambria" w:hAnsi="Cambria" w:cs="Cambria"/>
                <w:sz w:val="22"/>
                <w:szCs w:val="22"/>
              </w:rPr>
            </w:pPr>
            <w:r>
              <w:rPr>
                <w:rFonts w:ascii="Cambria" w:eastAsia="Cambria" w:hAnsi="Cambria" w:cs="Cambria"/>
                <w:sz w:val="22"/>
                <w:szCs w:val="22"/>
              </w:rPr>
              <w:t>Grammatip.com</w:t>
            </w:r>
          </w:p>
        </w:tc>
        <w:tc>
          <w:tcPr>
            <w:tcW w:w="1440" w:type="dxa"/>
            <w:vMerge/>
            <w:shd w:val="clear" w:color="auto" w:fill="auto"/>
          </w:tcPr>
          <w:p w:rsidR="009239BD" w:rsidRDefault="009239BD">
            <w:pPr>
              <w:rPr>
                <w:rFonts w:ascii="Cambria" w:eastAsia="Cambria" w:hAnsi="Cambria" w:cs="Cambria"/>
                <w:sz w:val="22"/>
                <w:szCs w:val="22"/>
                <w:highlight w:val="green"/>
              </w:rPr>
            </w:pPr>
          </w:p>
        </w:tc>
        <w:tc>
          <w:tcPr>
            <w:tcW w:w="1590" w:type="dxa"/>
            <w:vMerge/>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Uge 47-50</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tc>
        <w:tc>
          <w:tcPr>
            <w:tcW w:w="373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Elever som placerer sig i kategorierne “Ikke indlært” eller “Usikkert indlært” vurderes yderligere med andre typer data.</w:t>
            </w:r>
          </w:p>
        </w:tc>
        <w:tc>
          <w:tcPr>
            <w:tcW w:w="281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Holddeling på årgangen.</w:t>
            </w:r>
          </w:p>
          <w:p w:rsidR="009239BD" w:rsidRDefault="00436A8D">
            <w:pPr>
              <w:rPr>
                <w:rFonts w:ascii="Cambria" w:eastAsia="Cambria" w:hAnsi="Cambria" w:cs="Cambria"/>
                <w:sz w:val="22"/>
                <w:szCs w:val="22"/>
              </w:rPr>
            </w:pPr>
            <w:r>
              <w:rPr>
                <w:rFonts w:ascii="Cambria" w:eastAsia="Cambria" w:hAnsi="Cambria" w:cs="Cambria"/>
                <w:sz w:val="22"/>
                <w:szCs w:val="22"/>
              </w:rPr>
              <w:t>Undervisning på hold i eller udenfor klasserne.</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 xml:space="preserve">Fagligt fokus fx: </w:t>
            </w:r>
          </w:p>
          <w:p w:rsidR="009239BD" w:rsidRDefault="00436A8D">
            <w:pPr>
              <w:rPr>
                <w:rFonts w:ascii="Cambria" w:eastAsia="Cambria" w:hAnsi="Cambria" w:cs="Cambria"/>
                <w:sz w:val="22"/>
                <w:szCs w:val="22"/>
              </w:rPr>
            </w:pPr>
            <w:r>
              <w:rPr>
                <w:rFonts w:ascii="Cambria" w:eastAsia="Cambria" w:hAnsi="Cambria" w:cs="Cambria"/>
                <w:sz w:val="22"/>
                <w:szCs w:val="22"/>
              </w:rPr>
              <w:t>Staveregler</w:t>
            </w:r>
          </w:p>
          <w:p w:rsidR="009239BD" w:rsidRDefault="00436A8D">
            <w:pPr>
              <w:rPr>
                <w:rFonts w:ascii="Cambria" w:eastAsia="Cambria" w:hAnsi="Cambria" w:cs="Cambria"/>
                <w:sz w:val="22"/>
                <w:szCs w:val="22"/>
              </w:rPr>
            </w:pPr>
            <w:r>
              <w:rPr>
                <w:rFonts w:ascii="Cambria" w:eastAsia="Cambria" w:hAnsi="Cambria" w:cs="Cambria"/>
                <w:sz w:val="22"/>
                <w:szCs w:val="22"/>
              </w:rPr>
              <w:t>Morfemer</w:t>
            </w:r>
          </w:p>
          <w:p w:rsidR="009239BD" w:rsidRDefault="00436A8D">
            <w:pPr>
              <w:rPr>
                <w:rFonts w:ascii="Cambria" w:eastAsia="Cambria" w:hAnsi="Cambria" w:cs="Cambria"/>
                <w:sz w:val="22"/>
                <w:szCs w:val="22"/>
              </w:rPr>
            </w:pPr>
            <w:r>
              <w:rPr>
                <w:rFonts w:ascii="Cambria" w:eastAsia="Cambria" w:hAnsi="Cambria" w:cs="Cambria"/>
                <w:sz w:val="22"/>
                <w:szCs w:val="22"/>
              </w:rPr>
              <w:t>Genrearbejde</w:t>
            </w:r>
          </w:p>
          <w:p w:rsidR="009239BD" w:rsidRDefault="00436A8D">
            <w:pPr>
              <w:rPr>
                <w:rFonts w:ascii="Cambria" w:eastAsia="Cambria" w:hAnsi="Cambria" w:cs="Cambria"/>
                <w:sz w:val="22"/>
                <w:szCs w:val="22"/>
              </w:rPr>
            </w:pPr>
            <w:r>
              <w:rPr>
                <w:rFonts w:ascii="Cambria" w:eastAsia="Cambria" w:hAnsi="Cambria" w:cs="Cambria"/>
                <w:sz w:val="22"/>
                <w:szCs w:val="22"/>
              </w:rPr>
              <w:t>Skriveskabeloner</w:t>
            </w:r>
          </w:p>
          <w:p w:rsidR="009239BD" w:rsidRDefault="00436A8D">
            <w:pPr>
              <w:rPr>
                <w:rFonts w:ascii="Cambria" w:eastAsia="Cambria" w:hAnsi="Cambria" w:cs="Cambria"/>
                <w:sz w:val="22"/>
                <w:szCs w:val="22"/>
              </w:rPr>
            </w:pPr>
            <w:r>
              <w:rPr>
                <w:rFonts w:ascii="Cambria" w:eastAsia="Cambria" w:hAnsi="Cambria" w:cs="Cambria"/>
                <w:sz w:val="22"/>
                <w:szCs w:val="22"/>
              </w:rPr>
              <w:t>Stavekurser og funktionel stavning</w:t>
            </w:r>
          </w:p>
        </w:tc>
        <w:tc>
          <w:tcPr>
            <w:tcW w:w="2883"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Dansklærer afvikler testen.</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Årgangens lærere sikrer, at ordblinde elever anvender læseteknologi og digitale tekster i alle fag</w:t>
            </w: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tc>
      </w:tr>
      <w:tr w:rsidR="009239BD">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9BD" w:rsidRDefault="00436A8D">
            <w:pPr>
              <w:tabs>
                <w:tab w:val="left" w:pos="1305"/>
              </w:tabs>
              <w:rPr>
                <w:rFonts w:ascii="Cambria" w:eastAsia="Cambria" w:hAnsi="Cambria" w:cs="Cambria"/>
                <w:sz w:val="22"/>
                <w:szCs w:val="22"/>
              </w:rPr>
            </w:pPr>
            <w:r>
              <w:rPr>
                <w:rFonts w:ascii="Cambria" w:eastAsia="Cambria" w:hAnsi="Cambria" w:cs="Cambria"/>
                <w:sz w:val="22"/>
                <w:szCs w:val="22"/>
              </w:rPr>
              <w:t>Matematik:</w:t>
            </w:r>
          </w:p>
          <w:p w:rsidR="009239BD" w:rsidRDefault="00436A8D">
            <w:pPr>
              <w:tabs>
                <w:tab w:val="left" w:pos="1305"/>
              </w:tabs>
              <w:rPr>
                <w:rFonts w:ascii="Cambria" w:eastAsia="Cambria" w:hAnsi="Cambria" w:cs="Cambria"/>
                <w:sz w:val="22"/>
                <w:szCs w:val="22"/>
              </w:rPr>
            </w:pPr>
            <w:r>
              <w:rPr>
                <w:rFonts w:ascii="Cambria" w:eastAsia="Cambria" w:hAnsi="Cambria" w:cs="Cambria"/>
                <w:sz w:val="22"/>
                <w:szCs w:val="22"/>
              </w:rPr>
              <w:t xml:space="preserve">Gyldendal webprøver for 6. årgang </w:t>
            </w:r>
          </w:p>
          <w:p w:rsidR="009239BD" w:rsidRDefault="00436A8D">
            <w:pPr>
              <w:tabs>
                <w:tab w:val="left" w:pos="1305"/>
              </w:tabs>
              <w:rPr>
                <w:rFonts w:ascii="Cambria" w:eastAsia="Cambria" w:hAnsi="Cambria" w:cs="Cambria"/>
                <w:sz w:val="22"/>
                <w:szCs w:val="22"/>
              </w:rPr>
            </w:pPr>
            <w:r>
              <w:rPr>
                <w:rFonts w:ascii="Cambria" w:eastAsia="Cambria" w:hAnsi="Cambria" w:cs="Cambria"/>
                <w:sz w:val="22"/>
                <w:szCs w:val="22"/>
              </w:rPr>
              <w:t>emnesæt niveau 1 regningsarter</w:t>
            </w:r>
          </w:p>
          <w:p w:rsidR="009239BD" w:rsidRDefault="00436A8D">
            <w:pPr>
              <w:tabs>
                <w:tab w:val="left" w:pos="1305"/>
              </w:tabs>
              <w:rPr>
                <w:rFonts w:ascii="Cambria" w:eastAsia="Cambria" w:hAnsi="Cambria" w:cs="Cambria"/>
                <w:sz w:val="22"/>
                <w:szCs w:val="22"/>
              </w:rPr>
            </w:pPr>
            <w:r>
              <w:rPr>
                <w:rFonts w:ascii="Cambria" w:eastAsia="Cambria" w:hAnsi="Cambria" w:cs="Cambria"/>
                <w:sz w:val="22"/>
                <w:szCs w:val="22"/>
              </w:rPr>
              <w:t xml:space="preserve"> </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Uge 43-47</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Uge 47-50</w:t>
            </w:r>
          </w:p>
        </w:tc>
        <w:tc>
          <w:tcPr>
            <w:tcW w:w="373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Elever som har en rigtighedsprocent under 30 vurderes yderligere med andre typer data.</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Emneprøverne fra Gyldendal bruges som løbende opfølgning.</w:t>
            </w:r>
          </w:p>
          <w:p w:rsidR="009239BD" w:rsidRDefault="009239BD">
            <w:pPr>
              <w:rPr>
                <w:rFonts w:ascii="Cambria" w:eastAsia="Cambria" w:hAnsi="Cambria" w:cs="Cambria"/>
                <w:sz w:val="22"/>
                <w:szCs w:val="22"/>
                <w:highlight w:val="yellow"/>
              </w:rPr>
            </w:pPr>
          </w:p>
        </w:tc>
        <w:tc>
          <w:tcPr>
            <w:tcW w:w="281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Holddeling på årgangen.</w:t>
            </w:r>
          </w:p>
          <w:p w:rsidR="009239BD" w:rsidRDefault="00436A8D">
            <w:pPr>
              <w:rPr>
                <w:rFonts w:ascii="Cambria" w:eastAsia="Cambria" w:hAnsi="Cambria" w:cs="Cambria"/>
                <w:sz w:val="22"/>
                <w:szCs w:val="22"/>
              </w:rPr>
            </w:pPr>
            <w:r>
              <w:rPr>
                <w:rFonts w:ascii="Cambria" w:eastAsia="Cambria" w:hAnsi="Cambria" w:cs="Cambria"/>
                <w:sz w:val="22"/>
                <w:szCs w:val="22"/>
              </w:rPr>
              <w:t>Undervisning på små hold i eller udenfor klasserne.</w:t>
            </w:r>
          </w:p>
          <w:p w:rsidR="009239BD" w:rsidRDefault="009239BD">
            <w:pPr>
              <w:rPr>
                <w:rFonts w:ascii="Cambria" w:eastAsia="Cambria" w:hAnsi="Cambria" w:cs="Cambria"/>
                <w:sz w:val="22"/>
                <w:szCs w:val="22"/>
                <w:highlight w:val="yellow"/>
              </w:rPr>
            </w:pPr>
          </w:p>
        </w:tc>
        <w:tc>
          <w:tcPr>
            <w:tcW w:w="2883" w:type="dxa"/>
            <w:shd w:val="clear" w:color="auto" w:fill="auto"/>
          </w:tcPr>
          <w:p w:rsidR="009239BD" w:rsidRDefault="00436A8D">
            <w:pPr>
              <w:rPr>
                <w:rFonts w:ascii="Cambria" w:eastAsia="Cambria" w:hAnsi="Cambria" w:cs="Cambria"/>
                <w:sz w:val="22"/>
                <w:szCs w:val="22"/>
                <w:highlight w:val="yellow"/>
              </w:rPr>
            </w:pPr>
            <w:r>
              <w:rPr>
                <w:rFonts w:ascii="Cambria" w:eastAsia="Cambria" w:hAnsi="Cambria" w:cs="Cambria"/>
                <w:sz w:val="22"/>
                <w:szCs w:val="22"/>
              </w:rPr>
              <w:t>Matematiklærer afvikler testen.</w:t>
            </w:r>
          </w:p>
        </w:tc>
      </w:tr>
      <w:tr w:rsidR="009239BD">
        <w:trPr>
          <w:trHeight w:val="220"/>
        </w:trPr>
        <w:tc>
          <w:tcPr>
            <w:tcW w:w="211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National test i læsning for 6. klasse (obl.)</w:t>
            </w:r>
          </w:p>
        </w:tc>
        <w:tc>
          <w:tcPr>
            <w:tcW w:w="144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Uge 14-17</w:t>
            </w:r>
          </w:p>
          <w:p w:rsidR="009239BD" w:rsidRDefault="009239BD">
            <w:pPr>
              <w:rPr>
                <w:rFonts w:ascii="Cambria" w:eastAsia="Cambria" w:hAnsi="Cambria" w:cs="Cambria"/>
                <w:sz w:val="22"/>
                <w:szCs w:val="22"/>
              </w:rPr>
            </w:pPr>
          </w:p>
        </w:tc>
        <w:tc>
          <w:tcPr>
            <w:tcW w:w="1590" w:type="dxa"/>
            <w:vMerge w:val="restart"/>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Uge 16-20</w:t>
            </w:r>
          </w:p>
          <w:p w:rsidR="009239BD" w:rsidRDefault="009239BD">
            <w:pPr>
              <w:rPr>
                <w:rFonts w:ascii="Cambria" w:eastAsia="Cambria" w:hAnsi="Cambria" w:cs="Cambria"/>
                <w:sz w:val="22"/>
                <w:szCs w:val="22"/>
              </w:rPr>
            </w:pPr>
          </w:p>
        </w:tc>
        <w:tc>
          <w:tcPr>
            <w:tcW w:w="373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Elever som placerer sig i kategorierne ”Ikke tilstrækkelig” og ”Mangelfuld” vurderes yderligere med andre typer data.</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u w:val="single"/>
              </w:rPr>
            </w:pPr>
            <w:r>
              <w:rPr>
                <w:rFonts w:ascii="Cambria" w:eastAsia="Cambria" w:hAnsi="Cambria" w:cs="Cambria"/>
                <w:sz w:val="22"/>
                <w:szCs w:val="22"/>
                <w:u w:val="single"/>
              </w:rPr>
              <w:t>Opmærksomhedspunkt:</w:t>
            </w:r>
          </w:p>
          <w:p w:rsidR="009239BD" w:rsidRDefault="00436A8D">
            <w:pPr>
              <w:rPr>
                <w:rFonts w:ascii="Cambria" w:eastAsia="Cambria" w:hAnsi="Cambria" w:cs="Cambria"/>
                <w:sz w:val="22"/>
                <w:szCs w:val="22"/>
              </w:rPr>
            </w:pPr>
            <w:r>
              <w:rPr>
                <w:rFonts w:ascii="Cambria" w:eastAsia="Cambria" w:hAnsi="Cambria" w:cs="Cambria"/>
                <w:sz w:val="22"/>
                <w:szCs w:val="22"/>
              </w:rPr>
              <w:lastRenderedPageBreak/>
              <w:t>Eleven kan opdage egne forståelsesproblemer og anvende relevante strategier til at afhjælpe dem og få overblik over teksten</w:t>
            </w: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tc>
        <w:tc>
          <w:tcPr>
            <w:tcW w:w="281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lastRenderedPageBreak/>
              <w:t>Holddeling på årgangen.</w:t>
            </w:r>
          </w:p>
          <w:p w:rsidR="009239BD" w:rsidRDefault="00436A8D">
            <w:pPr>
              <w:rPr>
                <w:rFonts w:ascii="Cambria" w:eastAsia="Cambria" w:hAnsi="Cambria" w:cs="Cambria"/>
                <w:sz w:val="22"/>
                <w:szCs w:val="22"/>
              </w:rPr>
            </w:pPr>
            <w:r>
              <w:rPr>
                <w:rFonts w:ascii="Cambria" w:eastAsia="Cambria" w:hAnsi="Cambria" w:cs="Cambria"/>
                <w:sz w:val="22"/>
                <w:szCs w:val="22"/>
              </w:rPr>
              <w:t>Undervisning på små hold i eller udenfor klasserne.</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 xml:space="preserve">Fagligt fokus fx: </w:t>
            </w:r>
          </w:p>
          <w:p w:rsidR="009239BD" w:rsidRDefault="00436A8D">
            <w:pPr>
              <w:rPr>
                <w:rFonts w:ascii="Cambria" w:eastAsia="Cambria" w:hAnsi="Cambria" w:cs="Cambria"/>
                <w:sz w:val="22"/>
                <w:szCs w:val="22"/>
              </w:rPr>
            </w:pPr>
            <w:r>
              <w:rPr>
                <w:rFonts w:ascii="Cambria" w:eastAsia="Cambria" w:hAnsi="Cambria" w:cs="Cambria"/>
                <w:sz w:val="22"/>
                <w:szCs w:val="22"/>
              </w:rPr>
              <w:t>Lyd/bogstavfor-bindelser</w:t>
            </w:r>
          </w:p>
          <w:p w:rsidR="009239BD" w:rsidRDefault="00436A8D">
            <w:pPr>
              <w:rPr>
                <w:rFonts w:ascii="Cambria" w:eastAsia="Cambria" w:hAnsi="Cambria" w:cs="Cambria"/>
                <w:sz w:val="22"/>
                <w:szCs w:val="22"/>
              </w:rPr>
            </w:pPr>
            <w:r>
              <w:rPr>
                <w:rFonts w:ascii="Cambria" w:eastAsia="Cambria" w:hAnsi="Cambria" w:cs="Cambria"/>
                <w:sz w:val="22"/>
                <w:szCs w:val="22"/>
              </w:rPr>
              <w:t>Forståelsesstrategier</w:t>
            </w:r>
          </w:p>
          <w:p w:rsidR="009239BD" w:rsidRDefault="00436A8D">
            <w:pPr>
              <w:rPr>
                <w:rFonts w:ascii="Cambria" w:eastAsia="Cambria" w:hAnsi="Cambria" w:cs="Cambria"/>
                <w:sz w:val="22"/>
                <w:szCs w:val="22"/>
              </w:rPr>
            </w:pPr>
            <w:r>
              <w:rPr>
                <w:rFonts w:ascii="Cambria" w:eastAsia="Cambria" w:hAnsi="Cambria" w:cs="Cambria"/>
                <w:sz w:val="22"/>
                <w:szCs w:val="22"/>
              </w:rPr>
              <w:lastRenderedPageBreak/>
              <w:t>Genrekendskab</w:t>
            </w:r>
          </w:p>
          <w:p w:rsidR="009239BD" w:rsidRDefault="00436A8D">
            <w:pPr>
              <w:rPr>
                <w:rFonts w:ascii="Cambria" w:eastAsia="Cambria" w:hAnsi="Cambria" w:cs="Cambria"/>
                <w:sz w:val="22"/>
                <w:szCs w:val="22"/>
              </w:rPr>
            </w:pPr>
            <w:r>
              <w:rPr>
                <w:rFonts w:ascii="Cambria" w:eastAsia="Cambria" w:hAnsi="Cambria" w:cs="Cambria"/>
                <w:sz w:val="22"/>
                <w:szCs w:val="22"/>
              </w:rPr>
              <w:t>Ordkendskab</w:t>
            </w:r>
          </w:p>
          <w:p w:rsidR="009239BD" w:rsidRDefault="00436A8D">
            <w:pPr>
              <w:rPr>
                <w:rFonts w:ascii="Cambria" w:eastAsia="Cambria" w:hAnsi="Cambria" w:cs="Cambria"/>
                <w:sz w:val="22"/>
                <w:szCs w:val="22"/>
              </w:rPr>
            </w:pPr>
            <w:r>
              <w:rPr>
                <w:rFonts w:ascii="Cambria" w:eastAsia="Cambria" w:hAnsi="Cambria" w:cs="Cambria"/>
                <w:sz w:val="22"/>
                <w:szCs w:val="22"/>
              </w:rPr>
              <w:t xml:space="preserve">Læsehastigheds-kurser </w:t>
            </w:r>
          </w:p>
        </w:tc>
        <w:tc>
          <w:tcPr>
            <w:tcW w:w="2883"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lastRenderedPageBreak/>
              <w:t>Dansklærer afvikler testen.</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Årgangens lærere sikrer, at ordblinde elever anvender læseteknologi og digitale tekster i alle fag.</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lastRenderedPageBreak/>
              <w:t>Læsevejleder inddrages i forbindelse med individuel testning.</w:t>
            </w:r>
          </w:p>
        </w:tc>
      </w:tr>
      <w:tr w:rsidR="009239BD">
        <w:trPr>
          <w:trHeight w:val="220"/>
        </w:trPr>
        <w:tc>
          <w:tcPr>
            <w:tcW w:w="211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lastRenderedPageBreak/>
              <w:t>Staveprøve 2</w:t>
            </w:r>
          </w:p>
          <w:p w:rsidR="009239BD" w:rsidRDefault="00436A8D">
            <w:pPr>
              <w:tabs>
                <w:tab w:val="left" w:pos="1305"/>
              </w:tabs>
              <w:rPr>
                <w:rFonts w:ascii="Cambria" w:eastAsia="Cambria" w:hAnsi="Cambria" w:cs="Cambria"/>
                <w:sz w:val="22"/>
                <w:szCs w:val="22"/>
              </w:rPr>
            </w:pPr>
            <w:r>
              <w:rPr>
                <w:rFonts w:ascii="Cambria" w:eastAsia="Cambria" w:hAnsi="Cambria" w:cs="Cambria"/>
                <w:sz w:val="22"/>
                <w:szCs w:val="22"/>
              </w:rPr>
              <w:t>Grammatip.com</w:t>
            </w:r>
          </w:p>
        </w:tc>
        <w:tc>
          <w:tcPr>
            <w:tcW w:w="144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forår</w:t>
            </w:r>
          </w:p>
        </w:tc>
        <w:tc>
          <w:tcPr>
            <w:tcW w:w="1590" w:type="dxa"/>
            <w:vMerge/>
            <w:shd w:val="clear" w:color="auto" w:fill="auto"/>
          </w:tcPr>
          <w:p w:rsidR="009239BD" w:rsidRDefault="009239BD">
            <w:pPr>
              <w:rPr>
                <w:rFonts w:ascii="Cambria" w:eastAsia="Cambria" w:hAnsi="Cambria" w:cs="Cambria"/>
                <w:sz w:val="22"/>
                <w:szCs w:val="22"/>
                <w:highlight w:val="yellow"/>
              </w:rPr>
            </w:pPr>
          </w:p>
        </w:tc>
        <w:tc>
          <w:tcPr>
            <w:tcW w:w="373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Elever som placerer sig i kategorierne ikke indlært eller usikkert indlært vurderes yderligere med andre typer data.</w:t>
            </w:r>
          </w:p>
        </w:tc>
        <w:tc>
          <w:tcPr>
            <w:tcW w:w="281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Holddeling på årgangen.</w:t>
            </w:r>
          </w:p>
          <w:p w:rsidR="009239BD" w:rsidRDefault="00436A8D">
            <w:pPr>
              <w:rPr>
                <w:rFonts w:ascii="Cambria" w:eastAsia="Cambria" w:hAnsi="Cambria" w:cs="Cambria"/>
                <w:sz w:val="22"/>
                <w:szCs w:val="22"/>
              </w:rPr>
            </w:pPr>
            <w:r>
              <w:rPr>
                <w:rFonts w:ascii="Cambria" w:eastAsia="Cambria" w:hAnsi="Cambria" w:cs="Cambria"/>
                <w:sz w:val="22"/>
                <w:szCs w:val="22"/>
              </w:rPr>
              <w:t>Undervisning på hold i eller udenfor klasserne.</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 xml:space="preserve">Fagligt fokus fx: </w:t>
            </w:r>
          </w:p>
          <w:p w:rsidR="009239BD" w:rsidRDefault="00436A8D">
            <w:pPr>
              <w:rPr>
                <w:rFonts w:ascii="Cambria" w:eastAsia="Cambria" w:hAnsi="Cambria" w:cs="Cambria"/>
                <w:sz w:val="22"/>
                <w:szCs w:val="22"/>
              </w:rPr>
            </w:pPr>
            <w:r>
              <w:rPr>
                <w:rFonts w:ascii="Cambria" w:eastAsia="Cambria" w:hAnsi="Cambria" w:cs="Cambria"/>
                <w:sz w:val="22"/>
                <w:szCs w:val="22"/>
              </w:rPr>
              <w:t>Staveregler</w:t>
            </w:r>
          </w:p>
          <w:p w:rsidR="009239BD" w:rsidRDefault="00436A8D">
            <w:pPr>
              <w:rPr>
                <w:rFonts w:ascii="Cambria" w:eastAsia="Cambria" w:hAnsi="Cambria" w:cs="Cambria"/>
                <w:sz w:val="22"/>
                <w:szCs w:val="22"/>
              </w:rPr>
            </w:pPr>
            <w:r>
              <w:rPr>
                <w:rFonts w:ascii="Cambria" w:eastAsia="Cambria" w:hAnsi="Cambria" w:cs="Cambria"/>
                <w:sz w:val="22"/>
                <w:szCs w:val="22"/>
              </w:rPr>
              <w:t>Morfemer</w:t>
            </w:r>
          </w:p>
          <w:p w:rsidR="009239BD" w:rsidRDefault="00436A8D">
            <w:pPr>
              <w:rPr>
                <w:rFonts w:ascii="Cambria" w:eastAsia="Cambria" w:hAnsi="Cambria" w:cs="Cambria"/>
                <w:sz w:val="22"/>
                <w:szCs w:val="22"/>
              </w:rPr>
            </w:pPr>
            <w:r>
              <w:rPr>
                <w:rFonts w:ascii="Cambria" w:eastAsia="Cambria" w:hAnsi="Cambria" w:cs="Cambria"/>
                <w:sz w:val="22"/>
                <w:szCs w:val="22"/>
              </w:rPr>
              <w:t>Genrearbejde</w:t>
            </w:r>
          </w:p>
          <w:p w:rsidR="009239BD" w:rsidRDefault="00436A8D">
            <w:pPr>
              <w:rPr>
                <w:rFonts w:ascii="Cambria" w:eastAsia="Cambria" w:hAnsi="Cambria" w:cs="Cambria"/>
                <w:sz w:val="22"/>
                <w:szCs w:val="22"/>
              </w:rPr>
            </w:pPr>
            <w:r>
              <w:rPr>
                <w:rFonts w:ascii="Cambria" w:eastAsia="Cambria" w:hAnsi="Cambria" w:cs="Cambria"/>
                <w:sz w:val="22"/>
                <w:szCs w:val="22"/>
              </w:rPr>
              <w:t>Skriveskabeloner</w:t>
            </w:r>
          </w:p>
          <w:p w:rsidR="009239BD" w:rsidRDefault="00436A8D">
            <w:pPr>
              <w:rPr>
                <w:rFonts w:ascii="Cambria" w:eastAsia="Cambria" w:hAnsi="Cambria" w:cs="Cambria"/>
                <w:sz w:val="22"/>
                <w:szCs w:val="22"/>
              </w:rPr>
            </w:pPr>
            <w:r>
              <w:rPr>
                <w:rFonts w:ascii="Cambria" w:eastAsia="Cambria" w:hAnsi="Cambria" w:cs="Cambria"/>
                <w:sz w:val="22"/>
                <w:szCs w:val="22"/>
              </w:rPr>
              <w:t>Stavekurser og funktionel stavning</w:t>
            </w:r>
          </w:p>
          <w:p w:rsidR="009239BD" w:rsidRDefault="009239BD">
            <w:pPr>
              <w:rPr>
                <w:rFonts w:ascii="Cambria" w:eastAsia="Cambria" w:hAnsi="Cambria" w:cs="Cambria"/>
                <w:sz w:val="22"/>
                <w:szCs w:val="22"/>
              </w:rPr>
            </w:pPr>
          </w:p>
        </w:tc>
        <w:tc>
          <w:tcPr>
            <w:tcW w:w="2883"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Dansklærer afvikler testen.</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Årgangens lærere sikrer, at eleverne anvender læseteknologi og digitale tekster i alle fag</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Læsevejleder inddrages i forbindelse med individuel testning.</w:t>
            </w:r>
          </w:p>
        </w:tc>
      </w:tr>
      <w:tr w:rsidR="009239BD">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National test i matematik for 6. klasse (obl.)</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Uge 11-15</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Uge 18-21</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tc>
        <w:tc>
          <w:tcPr>
            <w:tcW w:w="37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Elever som placerer sig i kategorierne ”Ikke tilstrækkelig” og ”Mangelfuld” vurderes yderligere med andre typer data. F.eks emneprøverne fra Gyldendal – Geometri I.</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Eleven kan uddrage relevante oplysninger i enkle matematikfaglige tekster</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Eleven har strategier til at løse enkle hverdags­problemer og kan bruge de 4 regningsarter</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Forslag til andre typer af test:</w:t>
            </w:r>
          </w:p>
          <w:p w:rsidR="009239BD" w:rsidRDefault="00436A8D">
            <w:pPr>
              <w:rPr>
                <w:rFonts w:ascii="Cambria" w:eastAsia="Cambria" w:hAnsi="Cambria" w:cs="Cambria"/>
                <w:sz w:val="22"/>
                <w:szCs w:val="22"/>
              </w:rPr>
            </w:pPr>
            <w:r>
              <w:rPr>
                <w:rFonts w:ascii="Cambria" w:eastAsia="Cambria" w:hAnsi="Cambria" w:cs="Cambria"/>
                <w:sz w:val="22"/>
                <w:szCs w:val="22"/>
              </w:rPr>
              <w:t>På Dyskalkoli.org og</w:t>
            </w:r>
          </w:p>
          <w:p w:rsidR="009239BD" w:rsidRDefault="00436A8D">
            <w:pPr>
              <w:rPr>
                <w:rFonts w:ascii="Cambria" w:eastAsia="Cambria" w:hAnsi="Cambria" w:cs="Cambria"/>
                <w:sz w:val="22"/>
                <w:szCs w:val="22"/>
              </w:rPr>
            </w:pPr>
            <w:r>
              <w:rPr>
                <w:rFonts w:ascii="Cambria" w:eastAsia="Cambria" w:hAnsi="Cambria" w:cs="Cambria"/>
                <w:sz w:val="22"/>
                <w:szCs w:val="22"/>
              </w:rPr>
              <w:t>Matematikvanskeligheder.org</w:t>
            </w:r>
          </w:p>
          <w:p w:rsidR="009239BD" w:rsidRDefault="00436A8D">
            <w:pPr>
              <w:rPr>
                <w:rFonts w:ascii="Cambria" w:eastAsia="Cambria" w:hAnsi="Cambria" w:cs="Cambria"/>
                <w:sz w:val="22"/>
                <w:szCs w:val="22"/>
              </w:rPr>
            </w:pPr>
            <w:r>
              <w:rPr>
                <w:rFonts w:ascii="Cambria" w:eastAsia="Cambria" w:hAnsi="Cambria" w:cs="Cambria"/>
                <w:sz w:val="22"/>
                <w:szCs w:val="22"/>
              </w:rPr>
              <w:t>Ligger test som kan bruges.</w:t>
            </w:r>
          </w:p>
          <w:p w:rsidR="009239BD" w:rsidRDefault="00436A8D">
            <w:pPr>
              <w:rPr>
                <w:rFonts w:ascii="Cambria" w:eastAsia="Cambria" w:hAnsi="Cambria" w:cs="Cambria"/>
                <w:sz w:val="22"/>
                <w:szCs w:val="22"/>
              </w:rPr>
            </w:pPr>
            <w:r>
              <w:rPr>
                <w:rFonts w:ascii="Cambria" w:eastAsia="Cambria" w:hAnsi="Cambria" w:cs="Cambria"/>
                <w:sz w:val="22"/>
                <w:szCs w:val="22"/>
              </w:rPr>
              <w:lastRenderedPageBreak/>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Husk inddragelse af matema­tik­vejleder</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tc>
        <w:tc>
          <w:tcPr>
            <w:tcW w:w="2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lastRenderedPageBreak/>
              <w:t>Holddeling på årgangen.</w:t>
            </w:r>
          </w:p>
          <w:p w:rsidR="009239BD" w:rsidRDefault="00436A8D">
            <w:pPr>
              <w:rPr>
                <w:rFonts w:ascii="Cambria" w:eastAsia="Cambria" w:hAnsi="Cambria" w:cs="Cambria"/>
                <w:sz w:val="22"/>
                <w:szCs w:val="22"/>
              </w:rPr>
            </w:pPr>
            <w:r>
              <w:rPr>
                <w:rFonts w:ascii="Cambria" w:eastAsia="Cambria" w:hAnsi="Cambria" w:cs="Cambria"/>
                <w:sz w:val="22"/>
                <w:szCs w:val="22"/>
              </w:rPr>
              <w:t>Undervisning på små hold i eller udenfor klasserne.</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Fagligt fokus fx:</w:t>
            </w:r>
          </w:p>
          <w:p w:rsidR="009239BD" w:rsidRDefault="00436A8D">
            <w:pPr>
              <w:rPr>
                <w:rFonts w:ascii="Cambria" w:eastAsia="Cambria" w:hAnsi="Cambria" w:cs="Cambria"/>
                <w:sz w:val="22"/>
                <w:szCs w:val="22"/>
              </w:rPr>
            </w:pPr>
            <w:r>
              <w:rPr>
                <w:rFonts w:ascii="Cambria" w:eastAsia="Cambria" w:hAnsi="Cambria" w:cs="Cambria"/>
                <w:sz w:val="22"/>
                <w:szCs w:val="22"/>
              </w:rPr>
              <w:t>Begrebsforståelse og</w:t>
            </w:r>
          </w:p>
          <w:p w:rsidR="009239BD" w:rsidRDefault="00436A8D">
            <w:pPr>
              <w:rPr>
                <w:rFonts w:ascii="Cambria" w:eastAsia="Cambria" w:hAnsi="Cambria" w:cs="Cambria"/>
                <w:sz w:val="22"/>
                <w:szCs w:val="22"/>
              </w:rPr>
            </w:pPr>
            <w:r>
              <w:rPr>
                <w:rFonts w:ascii="Cambria" w:eastAsia="Cambria" w:hAnsi="Cambria" w:cs="Cambria"/>
                <w:sz w:val="22"/>
                <w:szCs w:val="22"/>
              </w:rPr>
              <w:t>tekst­forståelse</w:t>
            </w:r>
          </w:p>
          <w:p w:rsidR="009239BD" w:rsidRDefault="00436A8D">
            <w:pPr>
              <w:rPr>
                <w:rFonts w:ascii="Cambria" w:eastAsia="Cambria" w:hAnsi="Cambria" w:cs="Cambria"/>
                <w:sz w:val="22"/>
                <w:szCs w:val="22"/>
              </w:rPr>
            </w:pPr>
            <w:r>
              <w:rPr>
                <w:rFonts w:ascii="Cambria" w:eastAsia="Cambria" w:hAnsi="Cambria" w:cs="Cambria"/>
                <w:sz w:val="22"/>
                <w:szCs w:val="22"/>
              </w:rPr>
              <w:t>Strategier for Addition / subtraktion/Multi­plika­tion /division</w:t>
            </w:r>
          </w:p>
          <w:p w:rsidR="009239BD" w:rsidRDefault="00436A8D">
            <w:pPr>
              <w:rPr>
                <w:rFonts w:ascii="Cambria" w:eastAsia="Cambria" w:hAnsi="Cambria" w:cs="Cambria"/>
                <w:sz w:val="22"/>
                <w:szCs w:val="22"/>
              </w:rPr>
            </w:pPr>
            <w:r>
              <w:rPr>
                <w:rFonts w:ascii="Cambria" w:eastAsia="Cambria" w:hAnsi="Cambria" w:cs="Cambria"/>
                <w:sz w:val="22"/>
                <w:szCs w:val="22"/>
              </w:rPr>
              <w:t>Geometri og måling</w:t>
            </w:r>
          </w:p>
          <w:p w:rsidR="009239BD" w:rsidRDefault="00436A8D">
            <w:pPr>
              <w:rPr>
                <w:rFonts w:ascii="Cambria" w:eastAsia="Cambria" w:hAnsi="Cambria" w:cs="Cambria"/>
                <w:sz w:val="22"/>
                <w:szCs w:val="22"/>
              </w:rPr>
            </w:pPr>
            <w:r>
              <w:rPr>
                <w:rFonts w:ascii="Cambria" w:eastAsia="Cambria" w:hAnsi="Cambria" w:cs="Cambria"/>
                <w:sz w:val="22"/>
                <w:szCs w:val="22"/>
              </w:rPr>
              <w:t>Sandsynlighed og  statistik.</w:t>
            </w:r>
          </w:p>
          <w:p w:rsidR="009239BD" w:rsidRDefault="00436A8D">
            <w:pPr>
              <w:rPr>
                <w:rFonts w:ascii="Cambria" w:eastAsia="Cambria" w:hAnsi="Cambria" w:cs="Cambria"/>
                <w:sz w:val="22"/>
                <w:szCs w:val="22"/>
              </w:rPr>
            </w:pPr>
            <w:r>
              <w:rPr>
                <w:rFonts w:ascii="Cambria" w:eastAsia="Cambria" w:hAnsi="Cambria" w:cs="Cambria"/>
                <w:sz w:val="22"/>
                <w:szCs w:val="22"/>
              </w:rPr>
              <w:t>Regneark og geoge­bra</w:t>
            </w:r>
          </w:p>
          <w:p w:rsidR="009239BD" w:rsidRDefault="00436A8D">
            <w:pPr>
              <w:rPr>
                <w:rFonts w:ascii="Cambria" w:eastAsia="Cambria" w:hAnsi="Cambria" w:cs="Cambria"/>
                <w:sz w:val="22"/>
                <w:szCs w:val="22"/>
              </w:rPr>
            </w:pPr>
            <w:r>
              <w:rPr>
                <w:rFonts w:ascii="Cambria" w:eastAsia="Cambria" w:hAnsi="Cambria" w:cs="Cambria"/>
                <w:sz w:val="22"/>
                <w:szCs w:val="22"/>
              </w:rPr>
              <w:t>Skriftlig opstilling af opg.</w:t>
            </w:r>
          </w:p>
        </w:tc>
        <w:tc>
          <w:tcPr>
            <w:tcW w:w="28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Matematiklærer afvikler testen.</w:t>
            </w:r>
          </w:p>
        </w:tc>
      </w:tr>
    </w:tbl>
    <w:p w:rsidR="009239BD" w:rsidRDefault="009239BD">
      <w:pPr>
        <w:rPr>
          <w:rFonts w:ascii="Cambria" w:eastAsia="Cambria" w:hAnsi="Cambria" w:cs="Cambria"/>
          <w:sz w:val="22"/>
          <w:szCs w:val="22"/>
        </w:rPr>
      </w:pPr>
    </w:p>
    <w:p w:rsidR="009239BD" w:rsidRDefault="009239BD">
      <w:pPr>
        <w:rPr>
          <w:rFonts w:ascii="Cambria" w:eastAsia="Cambria" w:hAnsi="Cambria" w:cs="Cambria"/>
          <w:b/>
          <w:sz w:val="22"/>
          <w:szCs w:val="22"/>
        </w:rPr>
      </w:pPr>
    </w:p>
    <w:p w:rsidR="009239BD" w:rsidRDefault="009239BD">
      <w:pPr>
        <w:rPr>
          <w:rFonts w:ascii="Cambria" w:eastAsia="Cambria" w:hAnsi="Cambria" w:cs="Cambria"/>
          <w:b/>
          <w:sz w:val="22"/>
          <w:szCs w:val="22"/>
        </w:rPr>
      </w:pPr>
    </w:p>
    <w:p w:rsidR="009239BD" w:rsidRDefault="009239BD">
      <w:pPr>
        <w:rPr>
          <w:rFonts w:ascii="Cambria" w:eastAsia="Cambria" w:hAnsi="Cambria" w:cs="Cambria"/>
          <w:b/>
          <w:sz w:val="22"/>
          <w:szCs w:val="22"/>
        </w:rPr>
      </w:pPr>
    </w:p>
    <w:p w:rsidR="009239BD" w:rsidRDefault="009239BD">
      <w:pPr>
        <w:rPr>
          <w:rFonts w:ascii="Cambria" w:eastAsia="Cambria" w:hAnsi="Cambria" w:cs="Cambria"/>
          <w:b/>
          <w:sz w:val="22"/>
          <w:szCs w:val="22"/>
        </w:rPr>
      </w:pPr>
    </w:p>
    <w:p w:rsidR="009239BD" w:rsidRDefault="009239BD">
      <w:pPr>
        <w:rPr>
          <w:rFonts w:ascii="Cambria" w:eastAsia="Cambria" w:hAnsi="Cambria" w:cs="Cambria"/>
          <w:b/>
          <w:sz w:val="22"/>
          <w:szCs w:val="22"/>
        </w:rPr>
      </w:pPr>
    </w:p>
    <w:p w:rsidR="009239BD" w:rsidRDefault="009239BD">
      <w:pPr>
        <w:rPr>
          <w:rFonts w:ascii="Cambria" w:eastAsia="Cambria" w:hAnsi="Cambria" w:cs="Cambria"/>
          <w:b/>
          <w:sz w:val="22"/>
          <w:szCs w:val="22"/>
        </w:rPr>
      </w:pPr>
    </w:p>
    <w:p w:rsidR="009239BD" w:rsidRDefault="009239BD">
      <w:pPr>
        <w:rPr>
          <w:rFonts w:ascii="Cambria" w:eastAsia="Cambria" w:hAnsi="Cambria" w:cs="Cambria"/>
          <w:b/>
          <w:sz w:val="22"/>
          <w:szCs w:val="22"/>
        </w:rPr>
      </w:pPr>
    </w:p>
    <w:p w:rsidR="009239BD" w:rsidRDefault="009239BD">
      <w:pPr>
        <w:rPr>
          <w:rFonts w:ascii="Cambria" w:eastAsia="Cambria" w:hAnsi="Cambria" w:cs="Cambria"/>
          <w:b/>
          <w:sz w:val="22"/>
          <w:szCs w:val="22"/>
        </w:rPr>
      </w:pPr>
    </w:p>
    <w:p w:rsidR="009239BD" w:rsidRDefault="009239BD">
      <w:pPr>
        <w:rPr>
          <w:rFonts w:ascii="Cambria" w:eastAsia="Cambria" w:hAnsi="Cambria" w:cs="Cambria"/>
          <w:b/>
          <w:sz w:val="22"/>
          <w:szCs w:val="22"/>
        </w:rPr>
      </w:pPr>
    </w:p>
    <w:p w:rsidR="009239BD" w:rsidRDefault="009239BD">
      <w:pPr>
        <w:rPr>
          <w:rFonts w:ascii="Cambria" w:eastAsia="Cambria" w:hAnsi="Cambria" w:cs="Cambria"/>
          <w:b/>
          <w:sz w:val="22"/>
          <w:szCs w:val="22"/>
        </w:rPr>
      </w:pPr>
    </w:p>
    <w:p w:rsidR="009239BD" w:rsidRDefault="009239BD">
      <w:pPr>
        <w:rPr>
          <w:rFonts w:ascii="Cambria" w:eastAsia="Cambria" w:hAnsi="Cambria" w:cs="Cambria"/>
          <w:b/>
          <w:sz w:val="22"/>
          <w:szCs w:val="22"/>
        </w:rPr>
      </w:pPr>
    </w:p>
    <w:p w:rsidR="009239BD" w:rsidRDefault="009239BD">
      <w:pPr>
        <w:rPr>
          <w:rFonts w:ascii="Cambria" w:eastAsia="Cambria" w:hAnsi="Cambria" w:cs="Cambria"/>
          <w:b/>
          <w:sz w:val="22"/>
          <w:szCs w:val="22"/>
        </w:rPr>
      </w:pPr>
    </w:p>
    <w:p w:rsidR="009239BD" w:rsidRDefault="009239BD">
      <w:pPr>
        <w:rPr>
          <w:rFonts w:ascii="Cambria" w:eastAsia="Cambria" w:hAnsi="Cambria" w:cs="Cambria"/>
          <w:b/>
          <w:sz w:val="22"/>
          <w:szCs w:val="22"/>
        </w:rPr>
      </w:pPr>
    </w:p>
    <w:p w:rsidR="009239BD" w:rsidRDefault="009239BD">
      <w:pPr>
        <w:rPr>
          <w:rFonts w:ascii="Cambria" w:eastAsia="Cambria" w:hAnsi="Cambria" w:cs="Cambria"/>
          <w:b/>
          <w:sz w:val="22"/>
          <w:szCs w:val="22"/>
        </w:rPr>
      </w:pPr>
    </w:p>
    <w:p w:rsidR="009239BD" w:rsidRDefault="009239BD">
      <w:pPr>
        <w:rPr>
          <w:rFonts w:ascii="Cambria" w:eastAsia="Cambria" w:hAnsi="Cambria" w:cs="Cambria"/>
          <w:b/>
          <w:sz w:val="22"/>
          <w:szCs w:val="22"/>
        </w:rPr>
      </w:pPr>
    </w:p>
    <w:p w:rsidR="009239BD" w:rsidRDefault="009239BD">
      <w:pPr>
        <w:rPr>
          <w:rFonts w:ascii="Cambria" w:eastAsia="Cambria" w:hAnsi="Cambria" w:cs="Cambria"/>
          <w:b/>
          <w:sz w:val="22"/>
          <w:szCs w:val="22"/>
        </w:rPr>
      </w:pPr>
    </w:p>
    <w:p w:rsidR="009239BD" w:rsidRDefault="009239BD">
      <w:pPr>
        <w:rPr>
          <w:rFonts w:ascii="Cambria" w:eastAsia="Cambria" w:hAnsi="Cambria" w:cs="Cambria"/>
          <w:b/>
          <w:sz w:val="22"/>
          <w:szCs w:val="22"/>
        </w:rPr>
      </w:pPr>
    </w:p>
    <w:p w:rsidR="009239BD" w:rsidRDefault="009239BD">
      <w:pPr>
        <w:rPr>
          <w:rFonts w:ascii="Cambria" w:eastAsia="Cambria" w:hAnsi="Cambria" w:cs="Cambria"/>
          <w:b/>
          <w:sz w:val="22"/>
          <w:szCs w:val="22"/>
        </w:rPr>
      </w:pPr>
    </w:p>
    <w:p w:rsidR="009239BD" w:rsidRDefault="009239BD">
      <w:pPr>
        <w:rPr>
          <w:rFonts w:ascii="Cambria" w:eastAsia="Cambria" w:hAnsi="Cambria" w:cs="Cambria"/>
          <w:b/>
          <w:sz w:val="22"/>
          <w:szCs w:val="22"/>
        </w:rPr>
      </w:pPr>
    </w:p>
    <w:p w:rsidR="009239BD" w:rsidRDefault="00436A8D">
      <w:pPr>
        <w:rPr>
          <w:rFonts w:ascii="Cambria" w:eastAsia="Cambria" w:hAnsi="Cambria" w:cs="Cambria"/>
          <w:b/>
          <w:sz w:val="22"/>
          <w:szCs w:val="22"/>
        </w:rPr>
      </w:pPr>
      <w:r>
        <w:br w:type="page"/>
      </w:r>
    </w:p>
    <w:p w:rsidR="009239BD" w:rsidRDefault="00436A8D">
      <w:pPr>
        <w:rPr>
          <w:rFonts w:ascii="Cambria" w:eastAsia="Cambria" w:hAnsi="Cambria" w:cs="Cambria"/>
          <w:sz w:val="22"/>
          <w:szCs w:val="22"/>
        </w:rPr>
      </w:pPr>
      <w:r>
        <w:rPr>
          <w:rFonts w:ascii="Cambria" w:eastAsia="Cambria" w:hAnsi="Cambria" w:cs="Cambria"/>
          <w:b/>
          <w:sz w:val="22"/>
          <w:szCs w:val="22"/>
        </w:rPr>
        <w:lastRenderedPageBreak/>
        <w:t>7. årgang</w:t>
      </w:r>
    </w:p>
    <w:tbl>
      <w:tblPr>
        <w:tblStyle w:val="ab"/>
        <w:tblW w:w="145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4"/>
        <w:gridCol w:w="1425"/>
        <w:gridCol w:w="1575"/>
        <w:gridCol w:w="3535"/>
        <w:gridCol w:w="2801"/>
        <w:gridCol w:w="2892"/>
      </w:tblGrid>
      <w:tr w:rsidR="009239BD">
        <w:tc>
          <w:tcPr>
            <w:tcW w:w="2324" w:type="dxa"/>
          </w:tcPr>
          <w:p w:rsidR="009239BD" w:rsidRDefault="00436A8D">
            <w:pPr>
              <w:rPr>
                <w:rFonts w:ascii="Cambria" w:eastAsia="Cambria" w:hAnsi="Cambria" w:cs="Cambria"/>
                <w:b/>
                <w:sz w:val="20"/>
                <w:szCs w:val="20"/>
              </w:rPr>
            </w:pPr>
            <w:r>
              <w:rPr>
                <w:rFonts w:ascii="Cambria" w:eastAsia="Cambria" w:hAnsi="Cambria" w:cs="Cambria"/>
                <w:b/>
                <w:sz w:val="20"/>
                <w:szCs w:val="20"/>
              </w:rPr>
              <w:t>Hvilke test og prøver inddrages?</w:t>
            </w:r>
          </w:p>
        </w:tc>
        <w:tc>
          <w:tcPr>
            <w:tcW w:w="1425" w:type="dxa"/>
          </w:tcPr>
          <w:p w:rsidR="009239BD" w:rsidRDefault="00436A8D">
            <w:pPr>
              <w:rPr>
                <w:rFonts w:ascii="Cambria" w:eastAsia="Cambria" w:hAnsi="Cambria" w:cs="Cambria"/>
                <w:b/>
                <w:sz w:val="20"/>
                <w:szCs w:val="20"/>
              </w:rPr>
            </w:pPr>
            <w:r>
              <w:rPr>
                <w:rFonts w:ascii="Cambria" w:eastAsia="Cambria" w:hAnsi="Cambria" w:cs="Cambria"/>
                <w:b/>
                <w:sz w:val="20"/>
                <w:szCs w:val="20"/>
              </w:rPr>
              <w:t>Tid for test/prøver?</w:t>
            </w:r>
          </w:p>
        </w:tc>
        <w:tc>
          <w:tcPr>
            <w:tcW w:w="1575" w:type="dxa"/>
          </w:tcPr>
          <w:p w:rsidR="009239BD" w:rsidRDefault="00436A8D">
            <w:pPr>
              <w:rPr>
                <w:rFonts w:ascii="Cambria" w:eastAsia="Cambria" w:hAnsi="Cambria" w:cs="Cambria"/>
                <w:b/>
                <w:sz w:val="20"/>
                <w:szCs w:val="20"/>
              </w:rPr>
            </w:pPr>
            <w:r>
              <w:rPr>
                <w:rFonts w:ascii="Cambria" w:eastAsia="Cambria" w:hAnsi="Cambria" w:cs="Cambria"/>
                <w:b/>
                <w:sz w:val="20"/>
                <w:szCs w:val="20"/>
              </w:rPr>
              <w:t>Tid for lærings</w:t>
            </w:r>
          </w:p>
          <w:p w:rsidR="009239BD" w:rsidRDefault="00436A8D">
            <w:pPr>
              <w:rPr>
                <w:rFonts w:ascii="Cambria" w:eastAsia="Cambria" w:hAnsi="Cambria" w:cs="Cambria"/>
                <w:b/>
                <w:sz w:val="20"/>
                <w:szCs w:val="20"/>
              </w:rPr>
            </w:pPr>
            <w:r>
              <w:rPr>
                <w:rFonts w:ascii="Cambria" w:eastAsia="Cambria" w:hAnsi="Cambria" w:cs="Cambria"/>
                <w:b/>
                <w:sz w:val="20"/>
                <w:szCs w:val="20"/>
              </w:rPr>
              <w:t>-samtalen?</w:t>
            </w:r>
          </w:p>
        </w:tc>
        <w:tc>
          <w:tcPr>
            <w:tcW w:w="3535" w:type="dxa"/>
          </w:tcPr>
          <w:p w:rsidR="009239BD" w:rsidRDefault="00436A8D">
            <w:pPr>
              <w:rPr>
                <w:rFonts w:ascii="Cambria" w:eastAsia="Cambria" w:hAnsi="Cambria" w:cs="Cambria"/>
                <w:b/>
                <w:sz w:val="20"/>
                <w:szCs w:val="20"/>
              </w:rPr>
            </w:pPr>
            <w:r>
              <w:rPr>
                <w:rFonts w:ascii="Cambria" w:eastAsia="Cambria" w:hAnsi="Cambria" w:cs="Cambria"/>
                <w:b/>
                <w:sz w:val="20"/>
                <w:szCs w:val="20"/>
              </w:rPr>
              <w:t>Hvad skal vi være opmærksomme på?</w:t>
            </w:r>
          </w:p>
        </w:tc>
        <w:tc>
          <w:tcPr>
            <w:tcW w:w="2801" w:type="dxa"/>
          </w:tcPr>
          <w:p w:rsidR="009239BD" w:rsidRDefault="00436A8D">
            <w:pPr>
              <w:rPr>
                <w:rFonts w:ascii="Cambria" w:eastAsia="Cambria" w:hAnsi="Cambria" w:cs="Cambria"/>
                <w:b/>
                <w:sz w:val="18"/>
                <w:szCs w:val="18"/>
              </w:rPr>
            </w:pPr>
            <w:r>
              <w:rPr>
                <w:rFonts w:ascii="Cambria" w:eastAsia="Cambria" w:hAnsi="Cambria" w:cs="Cambria"/>
                <w:b/>
                <w:sz w:val="18"/>
                <w:szCs w:val="18"/>
              </w:rPr>
              <w:t>Hvilke indsatser kan vi sætte i værk?</w:t>
            </w:r>
          </w:p>
        </w:tc>
        <w:tc>
          <w:tcPr>
            <w:tcW w:w="2892" w:type="dxa"/>
          </w:tcPr>
          <w:p w:rsidR="009239BD" w:rsidRDefault="00436A8D">
            <w:pPr>
              <w:rPr>
                <w:rFonts w:ascii="Cambria" w:eastAsia="Cambria" w:hAnsi="Cambria" w:cs="Cambria"/>
                <w:b/>
                <w:sz w:val="20"/>
                <w:szCs w:val="20"/>
              </w:rPr>
            </w:pPr>
            <w:r>
              <w:rPr>
                <w:rFonts w:ascii="Cambria" w:eastAsia="Cambria" w:hAnsi="Cambria" w:cs="Cambria"/>
                <w:b/>
                <w:sz w:val="20"/>
                <w:szCs w:val="20"/>
              </w:rPr>
              <w:t>Hvem gør hvad hvornår?</w:t>
            </w:r>
            <w:r>
              <w:rPr>
                <w:rFonts w:ascii="Cambria" w:eastAsia="Cambria" w:hAnsi="Cambria" w:cs="Cambria"/>
                <w:color w:val="FF0000"/>
                <w:sz w:val="20"/>
                <w:szCs w:val="20"/>
              </w:rPr>
              <w:t xml:space="preserve"> </w:t>
            </w:r>
          </w:p>
          <w:p w:rsidR="009239BD" w:rsidRDefault="009239BD">
            <w:pPr>
              <w:rPr>
                <w:rFonts w:ascii="Cambria" w:eastAsia="Cambria" w:hAnsi="Cambria" w:cs="Cambria"/>
                <w:b/>
                <w:sz w:val="20"/>
                <w:szCs w:val="20"/>
              </w:rPr>
            </w:pPr>
          </w:p>
        </w:tc>
      </w:tr>
      <w:tr w:rsidR="009239BD">
        <w:trPr>
          <w:trHeight w:val="220"/>
        </w:trPr>
        <w:tc>
          <w:tcPr>
            <w:tcW w:w="2324"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 xml:space="preserve">Læseprøve 3, 7. årgang </w:t>
            </w:r>
          </w:p>
          <w:p w:rsidR="009239BD" w:rsidRDefault="00436A8D">
            <w:pPr>
              <w:rPr>
                <w:rFonts w:ascii="Cambria" w:eastAsia="Cambria" w:hAnsi="Cambria" w:cs="Cambria"/>
                <w:sz w:val="22"/>
                <w:szCs w:val="22"/>
              </w:rPr>
            </w:pPr>
            <w:r>
              <w:rPr>
                <w:rFonts w:ascii="Cambria" w:eastAsia="Cambria" w:hAnsi="Cambria" w:cs="Cambria"/>
                <w:sz w:val="22"/>
                <w:szCs w:val="22"/>
              </w:rPr>
              <w:t xml:space="preserve">Gyldendal webprøver </w:t>
            </w:r>
          </w:p>
          <w:p w:rsidR="009239BD" w:rsidRDefault="009239BD">
            <w:pPr>
              <w:rPr>
                <w:rFonts w:ascii="Cambria" w:eastAsia="Cambria" w:hAnsi="Cambria" w:cs="Cambria"/>
                <w:sz w:val="22"/>
                <w:szCs w:val="22"/>
              </w:rPr>
            </w:pPr>
          </w:p>
        </w:tc>
        <w:tc>
          <w:tcPr>
            <w:tcW w:w="142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Uge 35-45</w:t>
            </w:r>
          </w:p>
        </w:tc>
        <w:tc>
          <w:tcPr>
            <w:tcW w:w="1575" w:type="dxa"/>
            <w:vMerge w:val="restart"/>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uge 46-50</w:t>
            </w:r>
          </w:p>
        </w:tc>
        <w:tc>
          <w:tcPr>
            <w:tcW w:w="353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Elever som placerer sig  under 50% rigtige eller brug omsætningstabel til karakterer:</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 vurderes yderligere med andre typer data.</w:t>
            </w:r>
          </w:p>
          <w:p w:rsidR="009239BD" w:rsidRDefault="00217EFE">
            <w:pPr>
              <w:rPr>
                <w:rFonts w:ascii="Cambria" w:eastAsia="Cambria" w:hAnsi="Cambria" w:cs="Cambria"/>
                <w:sz w:val="22"/>
                <w:szCs w:val="22"/>
              </w:rPr>
            </w:pPr>
            <w:hyperlink r:id="rId8">
              <w:r w:rsidR="00436A8D">
                <w:rPr>
                  <w:rFonts w:ascii="Cambria" w:eastAsia="Cambria" w:hAnsi="Cambria" w:cs="Cambria"/>
                  <w:color w:val="1155CC"/>
                  <w:sz w:val="22"/>
                  <w:szCs w:val="22"/>
                  <w:u w:val="single"/>
                </w:rPr>
                <w:t>http://retstavning.gyldendal.dk/laerer/laerervejledning/bedoemmelse_af_proeverne/omsaetningstabel_7_klasse.aspx</w:t>
              </w:r>
            </w:hyperlink>
            <w:r w:rsidR="00436A8D">
              <w:rPr>
                <w:rFonts w:ascii="Cambria" w:eastAsia="Cambria" w:hAnsi="Cambria" w:cs="Cambria"/>
                <w:sz w:val="22"/>
                <w:szCs w:val="22"/>
              </w:rPr>
              <w:t xml:space="preserve"> </w:t>
            </w:r>
          </w:p>
          <w:p w:rsidR="009239BD" w:rsidRDefault="009239BD">
            <w:pPr>
              <w:rPr>
                <w:rFonts w:ascii="Cambria" w:eastAsia="Cambria" w:hAnsi="Cambria" w:cs="Cambria"/>
                <w:sz w:val="22"/>
                <w:szCs w:val="22"/>
                <w:highlight w:val="magenta"/>
                <w:u w:val="single"/>
              </w:rPr>
            </w:pPr>
          </w:p>
          <w:p w:rsidR="009239BD" w:rsidRDefault="00436A8D">
            <w:pPr>
              <w:rPr>
                <w:rFonts w:ascii="Cambria" w:eastAsia="Cambria" w:hAnsi="Cambria" w:cs="Cambria"/>
                <w:sz w:val="22"/>
                <w:szCs w:val="22"/>
              </w:rPr>
            </w:pPr>
            <w:r>
              <w:rPr>
                <w:rFonts w:ascii="Cambria" w:eastAsia="Cambria" w:hAnsi="Cambria" w:cs="Cambria"/>
                <w:sz w:val="22"/>
                <w:szCs w:val="22"/>
              </w:rPr>
              <w:t xml:space="preserve">Forslag til andre typer data: </w:t>
            </w:r>
          </w:p>
          <w:p w:rsidR="009239BD" w:rsidRDefault="00436A8D">
            <w:pPr>
              <w:rPr>
                <w:rFonts w:ascii="Cambria" w:eastAsia="Cambria" w:hAnsi="Cambria" w:cs="Cambria"/>
                <w:sz w:val="22"/>
                <w:szCs w:val="22"/>
              </w:rPr>
            </w:pPr>
            <w:r>
              <w:rPr>
                <w:rFonts w:ascii="Cambria" w:eastAsia="Cambria" w:hAnsi="Cambria" w:cs="Cambria"/>
                <w:sz w:val="22"/>
                <w:szCs w:val="22"/>
              </w:rPr>
              <w:t>Clio Online</w:t>
            </w:r>
          </w:p>
          <w:p w:rsidR="009239BD" w:rsidRDefault="00436A8D">
            <w:pPr>
              <w:rPr>
                <w:rFonts w:ascii="Cambria" w:eastAsia="Cambria" w:hAnsi="Cambria" w:cs="Cambria"/>
                <w:sz w:val="22"/>
                <w:szCs w:val="22"/>
              </w:rPr>
            </w:pPr>
            <w:r>
              <w:rPr>
                <w:rFonts w:ascii="Cambria" w:eastAsia="Cambria" w:hAnsi="Cambria" w:cs="Cambria"/>
                <w:sz w:val="22"/>
                <w:szCs w:val="22"/>
              </w:rPr>
              <w:t>Gyldendals Fagportal</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 xml:space="preserve">Alle elever screenes for uddannelsesparathed i uge 3-5. Skolen udarbejder handleplaner samt målrettede pædagogiske indsatser i MinUddannelse for på ikke-uddannelsesparate elever (marts). </w:t>
            </w:r>
          </w:p>
          <w:p w:rsidR="009239BD" w:rsidRDefault="009239BD">
            <w:pPr>
              <w:rPr>
                <w:rFonts w:ascii="Cambria" w:eastAsia="Cambria" w:hAnsi="Cambria" w:cs="Cambria"/>
                <w:sz w:val="22"/>
                <w:szCs w:val="22"/>
                <w:highlight w:val="magenta"/>
              </w:rPr>
            </w:pPr>
          </w:p>
        </w:tc>
        <w:tc>
          <w:tcPr>
            <w:tcW w:w="2801"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Holddeling på årgangen.</w:t>
            </w:r>
          </w:p>
          <w:p w:rsidR="009239BD" w:rsidRDefault="00436A8D">
            <w:pPr>
              <w:rPr>
                <w:rFonts w:ascii="Cambria" w:eastAsia="Cambria" w:hAnsi="Cambria" w:cs="Cambria"/>
                <w:sz w:val="22"/>
                <w:szCs w:val="22"/>
              </w:rPr>
            </w:pPr>
            <w:r>
              <w:rPr>
                <w:rFonts w:ascii="Cambria" w:eastAsia="Cambria" w:hAnsi="Cambria" w:cs="Cambria"/>
                <w:sz w:val="22"/>
                <w:szCs w:val="22"/>
              </w:rPr>
              <w:t>Undervisning på små hold i eller udenfor klasserne.</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 xml:space="preserve">Fagligt fokus fx: </w:t>
            </w:r>
          </w:p>
          <w:p w:rsidR="009239BD" w:rsidRDefault="00436A8D">
            <w:pPr>
              <w:rPr>
                <w:rFonts w:ascii="Cambria" w:eastAsia="Cambria" w:hAnsi="Cambria" w:cs="Cambria"/>
                <w:sz w:val="22"/>
                <w:szCs w:val="22"/>
              </w:rPr>
            </w:pPr>
            <w:r>
              <w:rPr>
                <w:rFonts w:ascii="Cambria" w:eastAsia="Cambria" w:hAnsi="Cambria" w:cs="Cambria"/>
                <w:sz w:val="22"/>
                <w:szCs w:val="22"/>
              </w:rPr>
              <w:t>Forståelsesstrategier</w:t>
            </w:r>
          </w:p>
          <w:p w:rsidR="009239BD" w:rsidRDefault="00436A8D">
            <w:pPr>
              <w:rPr>
                <w:rFonts w:ascii="Cambria" w:eastAsia="Cambria" w:hAnsi="Cambria" w:cs="Cambria"/>
                <w:sz w:val="22"/>
                <w:szCs w:val="22"/>
              </w:rPr>
            </w:pPr>
            <w:r>
              <w:rPr>
                <w:rFonts w:ascii="Cambria" w:eastAsia="Cambria" w:hAnsi="Cambria" w:cs="Cambria"/>
                <w:sz w:val="22"/>
                <w:szCs w:val="22"/>
              </w:rPr>
              <w:t>Ordkendskab</w:t>
            </w:r>
          </w:p>
          <w:p w:rsidR="009239BD" w:rsidRDefault="00436A8D">
            <w:pPr>
              <w:rPr>
                <w:rFonts w:ascii="Cambria" w:eastAsia="Cambria" w:hAnsi="Cambria" w:cs="Cambria"/>
                <w:sz w:val="22"/>
                <w:szCs w:val="22"/>
              </w:rPr>
            </w:pPr>
            <w:r>
              <w:rPr>
                <w:rFonts w:ascii="Cambria" w:eastAsia="Cambria" w:hAnsi="Cambria" w:cs="Cambria"/>
                <w:sz w:val="22"/>
                <w:szCs w:val="22"/>
              </w:rPr>
              <w:t xml:space="preserve">Læsehastigheds-kurser </w:t>
            </w:r>
          </w:p>
        </w:tc>
        <w:tc>
          <w:tcPr>
            <w:tcW w:w="2892"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Dansklærer afvikler testen.</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Årgangens lærere sikrer, at ordblinde elever har mulighed for at anvende læseteknologi og digitale tekster i alle fag.</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Teamet og elever får kursus i brug af læseteknologi efter behov.</w:t>
            </w:r>
          </w:p>
        </w:tc>
      </w:tr>
      <w:tr w:rsidR="009239BD">
        <w:trPr>
          <w:trHeight w:val="220"/>
        </w:trPr>
        <w:tc>
          <w:tcPr>
            <w:tcW w:w="2324" w:type="dxa"/>
            <w:shd w:val="clear" w:color="auto" w:fill="auto"/>
          </w:tcPr>
          <w:p w:rsidR="009239BD" w:rsidRDefault="00436A8D">
            <w:pPr>
              <w:widowControl w:val="0"/>
              <w:rPr>
                <w:rFonts w:ascii="Cambria" w:eastAsia="Cambria" w:hAnsi="Cambria" w:cs="Cambria"/>
                <w:sz w:val="22"/>
                <w:szCs w:val="22"/>
              </w:rPr>
            </w:pPr>
            <w:r>
              <w:rPr>
                <w:rFonts w:ascii="Cambria" w:eastAsia="Cambria" w:hAnsi="Cambria" w:cs="Cambria"/>
              </w:rPr>
              <w:t>Staveprøve 1 til 7. klasse, Grammatip</w:t>
            </w:r>
          </w:p>
        </w:tc>
        <w:tc>
          <w:tcPr>
            <w:tcW w:w="142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efterår</w:t>
            </w:r>
          </w:p>
        </w:tc>
        <w:tc>
          <w:tcPr>
            <w:tcW w:w="1575" w:type="dxa"/>
            <w:vMerge/>
            <w:shd w:val="clear" w:color="auto" w:fill="auto"/>
          </w:tcPr>
          <w:p w:rsidR="009239BD" w:rsidRDefault="009239BD">
            <w:pPr>
              <w:rPr>
                <w:rFonts w:ascii="Cambria" w:eastAsia="Cambria" w:hAnsi="Cambria" w:cs="Cambria"/>
                <w:sz w:val="22"/>
                <w:szCs w:val="22"/>
              </w:rPr>
            </w:pPr>
          </w:p>
        </w:tc>
        <w:tc>
          <w:tcPr>
            <w:tcW w:w="353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Elever som placerer sig i kategorierne “Ikke indlært” eller “Usikkert indlært” vurderes yderligere med andre typer data.</w:t>
            </w: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highlight w:val="magenta"/>
                <w:u w:val="single"/>
              </w:rPr>
            </w:pPr>
          </w:p>
          <w:p w:rsidR="009239BD" w:rsidRDefault="009239BD">
            <w:pPr>
              <w:rPr>
                <w:rFonts w:ascii="Cambria" w:eastAsia="Cambria" w:hAnsi="Cambria" w:cs="Cambria"/>
                <w:sz w:val="22"/>
                <w:szCs w:val="22"/>
                <w:highlight w:val="magenta"/>
              </w:rPr>
            </w:pPr>
          </w:p>
        </w:tc>
        <w:tc>
          <w:tcPr>
            <w:tcW w:w="2801"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 xml:space="preserve">Stavekurser og holddeling </w:t>
            </w:r>
          </w:p>
          <w:p w:rsidR="009239BD" w:rsidRDefault="00436A8D">
            <w:pPr>
              <w:rPr>
                <w:rFonts w:ascii="Cambria" w:eastAsia="Cambria" w:hAnsi="Cambria" w:cs="Cambria"/>
                <w:sz w:val="22"/>
                <w:szCs w:val="22"/>
              </w:rPr>
            </w:pPr>
            <w:r>
              <w:rPr>
                <w:rFonts w:ascii="Cambria" w:eastAsia="Cambria" w:hAnsi="Cambria" w:cs="Cambria"/>
                <w:sz w:val="22"/>
                <w:szCs w:val="22"/>
              </w:rPr>
              <w:t>prøver i samarbejde med forældres indsats.</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 xml:space="preserve">Fagligt fokus fx: </w:t>
            </w:r>
          </w:p>
          <w:p w:rsidR="009239BD" w:rsidRDefault="00436A8D">
            <w:pPr>
              <w:rPr>
                <w:rFonts w:ascii="Cambria" w:eastAsia="Cambria" w:hAnsi="Cambria" w:cs="Cambria"/>
                <w:sz w:val="22"/>
                <w:szCs w:val="22"/>
              </w:rPr>
            </w:pPr>
            <w:r>
              <w:rPr>
                <w:rFonts w:ascii="Cambria" w:eastAsia="Cambria" w:hAnsi="Cambria" w:cs="Cambria"/>
                <w:sz w:val="22"/>
                <w:szCs w:val="22"/>
              </w:rPr>
              <w:t>Staveregler</w:t>
            </w:r>
          </w:p>
          <w:p w:rsidR="009239BD" w:rsidRDefault="00436A8D">
            <w:pPr>
              <w:rPr>
                <w:rFonts w:ascii="Cambria" w:eastAsia="Cambria" w:hAnsi="Cambria" w:cs="Cambria"/>
                <w:sz w:val="22"/>
                <w:szCs w:val="22"/>
              </w:rPr>
            </w:pPr>
            <w:r>
              <w:rPr>
                <w:rFonts w:ascii="Cambria" w:eastAsia="Cambria" w:hAnsi="Cambria" w:cs="Cambria"/>
                <w:sz w:val="22"/>
                <w:szCs w:val="22"/>
              </w:rPr>
              <w:t>Morfemer</w:t>
            </w:r>
          </w:p>
          <w:p w:rsidR="009239BD" w:rsidRDefault="00436A8D">
            <w:pPr>
              <w:rPr>
                <w:rFonts w:ascii="Cambria" w:eastAsia="Cambria" w:hAnsi="Cambria" w:cs="Cambria"/>
                <w:sz w:val="22"/>
                <w:szCs w:val="22"/>
              </w:rPr>
            </w:pPr>
            <w:r>
              <w:rPr>
                <w:rFonts w:ascii="Cambria" w:eastAsia="Cambria" w:hAnsi="Cambria" w:cs="Cambria"/>
                <w:sz w:val="22"/>
                <w:szCs w:val="22"/>
              </w:rPr>
              <w:t>Genrearbejde</w:t>
            </w:r>
          </w:p>
          <w:p w:rsidR="009239BD" w:rsidRDefault="00436A8D">
            <w:pPr>
              <w:rPr>
                <w:rFonts w:ascii="Cambria" w:eastAsia="Cambria" w:hAnsi="Cambria" w:cs="Cambria"/>
                <w:sz w:val="22"/>
                <w:szCs w:val="22"/>
              </w:rPr>
            </w:pPr>
            <w:r>
              <w:rPr>
                <w:rFonts w:ascii="Cambria" w:eastAsia="Cambria" w:hAnsi="Cambria" w:cs="Cambria"/>
                <w:sz w:val="22"/>
                <w:szCs w:val="22"/>
              </w:rPr>
              <w:t>Skriveskabeloner</w:t>
            </w:r>
          </w:p>
          <w:p w:rsidR="009239BD" w:rsidRDefault="00436A8D">
            <w:pPr>
              <w:rPr>
                <w:rFonts w:ascii="Cambria" w:eastAsia="Cambria" w:hAnsi="Cambria" w:cs="Cambria"/>
                <w:sz w:val="22"/>
                <w:szCs w:val="22"/>
              </w:rPr>
            </w:pPr>
            <w:r>
              <w:rPr>
                <w:rFonts w:ascii="Cambria" w:eastAsia="Cambria" w:hAnsi="Cambria" w:cs="Cambria"/>
                <w:sz w:val="22"/>
                <w:szCs w:val="22"/>
              </w:rPr>
              <w:t>Stavekurser og funktionel stavning</w:t>
            </w: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tc>
        <w:tc>
          <w:tcPr>
            <w:tcW w:w="2892"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lastRenderedPageBreak/>
              <w:t>Dansklærer afvikler prøven.</w:t>
            </w: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Årgangens lærere sikrer, at der skabes basis for, at ordblinde elever kan anvende læseteknologi og digitale tekster i alle fag.</w:t>
            </w:r>
          </w:p>
          <w:p w:rsidR="009239BD" w:rsidRDefault="009239BD">
            <w:pPr>
              <w:rPr>
                <w:rFonts w:ascii="Cambria" w:eastAsia="Cambria" w:hAnsi="Cambria" w:cs="Cambria"/>
                <w:sz w:val="22"/>
                <w:szCs w:val="22"/>
              </w:rPr>
            </w:pPr>
          </w:p>
        </w:tc>
      </w:tr>
      <w:tr w:rsidR="009239BD">
        <w:trPr>
          <w:trHeight w:val="220"/>
        </w:trPr>
        <w:tc>
          <w:tcPr>
            <w:tcW w:w="2324"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 xml:space="preserve">Læseprøve 3, 7. årgang </w:t>
            </w:r>
          </w:p>
          <w:p w:rsidR="009239BD" w:rsidRDefault="00436A8D">
            <w:pPr>
              <w:rPr>
                <w:rFonts w:ascii="Cambria" w:eastAsia="Cambria" w:hAnsi="Cambria" w:cs="Cambria"/>
                <w:sz w:val="22"/>
                <w:szCs w:val="22"/>
                <w:highlight w:val="magenta"/>
              </w:rPr>
            </w:pPr>
            <w:r>
              <w:rPr>
                <w:rFonts w:ascii="Cambria" w:eastAsia="Cambria" w:hAnsi="Cambria" w:cs="Cambria"/>
                <w:sz w:val="22"/>
                <w:szCs w:val="22"/>
              </w:rPr>
              <w:t xml:space="preserve">Gyldendal webprøver </w:t>
            </w:r>
          </w:p>
        </w:tc>
        <w:tc>
          <w:tcPr>
            <w:tcW w:w="142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forår</w:t>
            </w:r>
          </w:p>
        </w:tc>
        <w:tc>
          <w:tcPr>
            <w:tcW w:w="1575" w:type="dxa"/>
            <w:vMerge w:val="restart"/>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uge 18-21</w:t>
            </w:r>
          </w:p>
        </w:tc>
        <w:tc>
          <w:tcPr>
            <w:tcW w:w="353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Elever som placerer sig  under 50% rigtige eller brug omsætningstabel til karakterer:</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 vurderes yderligere med andre typer data.</w:t>
            </w:r>
          </w:p>
          <w:p w:rsidR="009239BD" w:rsidRDefault="00217EFE">
            <w:pPr>
              <w:rPr>
                <w:rFonts w:ascii="Cambria" w:eastAsia="Cambria" w:hAnsi="Cambria" w:cs="Cambria"/>
                <w:sz w:val="22"/>
                <w:szCs w:val="22"/>
              </w:rPr>
            </w:pPr>
            <w:hyperlink r:id="rId9">
              <w:r w:rsidR="00436A8D">
                <w:rPr>
                  <w:rFonts w:ascii="Cambria" w:eastAsia="Cambria" w:hAnsi="Cambria" w:cs="Cambria"/>
                  <w:color w:val="1155CC"/>
                  <w:sz w:val="22"/>
                  <w:szCs w:val="22"/>
                  <w:u w:val="single"/>
                </w:rPr>
                <w:t>http://retstavning.gyldendal.dk/laerer/laerervejledning/bedoemmelse_af_proeverne/omsaetningstabel_7_klasse.aspx</w:t>
              </w:r>
            </w:hyperlink>
            <w:r w:rsidR="00436A8D">
              <w:rPr>
                <w:rFonts w:ascii="Cambria" w:eastAsia="Cambria" w:hAnsi="Cambria" w:cs="Cambria"/>
                <w:sz w:val="22"/>
                <w:szCs w:val="22"/>
              </w:rPr>
              <w:t xml:space="preserve"> </w:t>
            </w:r>
          </w:p>
          <w:p w:rsidR="009239BD" w:rsidRDefault="009239BD">
            <w:pPr>
              <w:rPr>
                <w:rFonts w:ascii="Cambria" w:eastAsia="Cambria" w:hAnsi="Cambria" w:cs="Cambria"/>
                <w:sz w:val="22"/>
                <w:szCs w:val="22"/>
                <w:highlight w:val="magenta"/>
                <w:u w:val="single"/>
              </w:rPr>
            </w:pPr>
          </w:p>
          <w:p w:rsidR="009239BD" w:rsidRDefault="00436A8D">
            <w:pPr>
              <w:rPr>
                <w:rFonts w:ascii="Cambria" w:eastAsia="Cambria" w:hAnsi="Cambria" w:cs="Cambria"/>
                <w:sz w:val="22"/>
                <w:szCs w:val="22"/>
              </w:rPr>
            </w:pPr>
            <w:r>
              <w:rPr>
                <w:rFonts w:ascii="Cambria" w:eastAsia="Cambria" w:hAnsi="Cambria" w:cs="Cambria"/>
                <w:sz w:val="22"/>
                <w:szCs w:val="22"/>
              </w:rPr>
              <w:t xml:space="preserve">Forslag til andre typer data: </w:t>
            </w:r>
          </w:p>
          <w:p w:rsidR="009239BD" w:rsidRDefault="00436A8D">
            <w:pPr>
              <w:rPr>
                <w:rFonts w:ascii="Cambria" w:eastAsia="Cambria" w:hAnsi="Cambria" w:cs="Cambria"/>
                <w:sz w:val="22"/>
                <w:szCs w:val="22"/>
              </w:rPr>
            </w:pPr>
            <w:r>
              <w:rPr>
                <w:rFonts w:ascii="Cambria" w:eastAsia="Cambria" w:hAnsi="Cambria" w:cs="Cambria"/>
                <w:sz w:val="22"/>
                <w:szCs w:val="22"/>
              </w:rPr>
              <w:t>Clio Online</w:t>
            </w:r>
          </w:p>
          <w:p w:rsidR="009239BD" w:rsidRDefault="00436A8D">
            <w:pPr>
              <w:rPr>
                <w:rFonts w:ascii="Cambria" w:eastAsia="Cambria" w:hAnsi="Cambria" w:cs="Cambria"/>
                <w:sz w:val="22"/>
                <w:szCs w:val="22"/>
              </w:rPr>
            </w:pPr>
            <w:r>
              <w:rPr>
                <w:rFonts w:ascii="Cambria" w:eastAsia="Cambria" w:hAnsi="Cambria" w:cs="Cambria"/>
                <w:sz w:val="22"/>
                <w:szCs w:val="22"/>
              </w:rPr>
              <w:t>Gyldendals Fagportal</w:t>
            </w:r>
          </w:p>
          <w:p w:rsidR="009239BD" w:rsidRDefault="009239BD">
            <w:pPr>
              <w:rPr>
                <w:rFonts w:ascii="Cambria" w:eastAsia="Cambria" w:hAnsi="Cambria" w:cs="Cambria"/>
                <w:sz w:val="22"/>
                <w:szCs w:val="22"/>
                <w:highlight w:val="magenta"/>
              </w:rPr>
            </w:pPr>
          </w:p>
        </w:tc>
        <w:tc>
          <w:tcPr>
            <w:tcW w:w="2801"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Holddeling på årgangen.</w:t>
            </w:r>
          </w:p>
          <w:p w:rsidR="009239BD" w:rsidRDefault="00436A8D">
            <w:pPr>
              <w:rPr>
                <w:rFonts w:ascii="Cambria" w:eastAsia="Cambria" w:hAnsi="Cambria" w:cs="Cambria"/>
                <w:sz w:val="22"/>
                <w:szCs w:val="22"/>
              </w:rPr>
            </w:pPr>
            <w:r>
              <w:rPr>
                <w:rFonts w:ascii="Cambria" w:eastAsia="Cambria" w:hAnsi="Cambria" w:cs="Cambria"/>
                <w:sz w:val="22"/>
                <w:szCs w:val="22"/>
              </w:rPr>
              <w:t>Undervisning på hold i eller udenfor klasserne.</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Fagligt fokus fx:</w:t>
            </w:r>
          </w:p>
          <w:p w:rsidR="009239BD" w:rsidRDefault="00436A8D">
            <w:pPr>
              <w:rPr>
                <w:rFonts w:ascii="Cambria" w:eastAsia="Cambria" w:hAnsi="Cambria" w:cs="Cambria"/>
                <w:sz w:val="22"/>
                <w:szCs w:val="22"/>
              </w:rPr>
            </w:pPr>
            <w:r>
              <w:rPr>
                <w:rFonts w:ascii="Cambria" w:eastAsia="Cambria" w:hAnsi="Cambria" w:cs="Cambria"/>
                <w:sz w:val="22"/>
                <w:szCs w:val="22"/>
              </w:rPr>
              <w:t>Forståelsesstrategier</w:t>
            </w:r>
          </w:p>
          <w:p w:rsidR="009239BD" w:rsidRDefault="00436A8D">
            <w:pPr>
              <w:rPr>
                <w:rFonts w:ascii="Cambria" w:eastAsia="Cambria" w:hAnsi="Cambria" w:cs="Cambria"/>
                <w:sz w:val="22"/>
                <w:szCs w:val="22"/>
              </w:rPr>
            </w:pPr>
            <w:r>
              <w:rPr>
                <w:rFonts w:ascii="Cambria" w:eastAsia="Cambria" w:hAnsi="Cambria" w:cs="Cambria"/>
                <w:sz w:val="22"/>
                <w:szCs w:val="22"/>
              </w:rPr>
              <w:t>Ordkendskab</w:t>
            </w:r>
          </w:p>
          <w:p w:rsidR="009239BD" w:rsidRDefault="00436A8D">
            <w:pPr>
              <w:rPr>
                <w:rFonts w:ascii="Cambria" w:eastAsia="Cambria" w:hAnsi="Cambria" w:cs="Cambria"/>
                <w:sz w:val="22"/>
                <w:szCs w:val="22"/>
              </w:rPr>
            </w:pPr>
            <w:r>
              <w:rPr>
                <w:rFonts w:ascii="Cambria" w:eastAsia="Cambria" w:hAnsi="Cambria" w:cs="Cambria"/>
                <w:sz w:val="22"/>
                <w:szCs w:val="22"/>
              </w:rPr>
              <w:t>Genrekendskab</w:t>
            </w:r>
          </w:p>
          <w:p w:rsidR="009239BD" w:rsidRDefault="00436A8D">
            <w:pPr>
              <w:rPr>
                <w:rFonts w:ascii="Cambria" w:eastAsia="Cambria" w:hAnsi="Cambria" w:cs="Cambria"/>
                <w:sz w:val="22"/>
                <w:szCs w:val="22"/>
              </w:rPr>
            </w:pPr>
            <w:r>
              <w:rPr>
                <w:rFonts w:ascii="Cambria" w:eastAsia="Cambria" w:hAnsi="Cambria" w:cs="Cambria"/>
                <w:sz w:val="22"/>
                <w:szCs w:val="22"/>
              </w:rPr>
              <w:t>Læsehastigheds-kurser</w:t>
            </w:r>
          </w:p>
          <w:p w:rsidR="009239BD" w:rsidRDefault="00436A8D">
            <w:pPr>
              <w:rPr>
                <w:rFonts w:ascii="Cambria" w:eastAsia="Cambria" w:hAnsi="Cambria" w:cs="Cambria"/>
                <w:sz w:val="22"/>
                <w:szCs w:val="22"/>
              </w:rPr>
            </w:pPr>
            <w:r>
              <w:rPr>
                <w:rFonts w:ascii="Cambria" w:eastAsia="Cambria" w:hAnsi="Cambria" w:cs="Cambria"/>
                <w:sz w:val="22"/>
                <w:szCs w:val="22"/>
              </w:rPr>
              <w:t>Kurser der lægger sig op af vejledning i forbindelse med de fem teksttyper, der indgår i FP9 - prøven.</w:t>
            </w:r>
          </w:p>
          <w:p w:rsidR="009239BD" w:rsidRDefault="00436A8D">
            <w:pPr>
              <w:rPr>
                <w:rFonts w:ascii="Cambria" w:eastAsia="Cambria" w:hAnsi="Cambria" w:cs="Cambria"/>
                <w:sz w:val="22"/>
                <w:szCs w:val="22"/>
              </w:rPr>
            </w:pPr>
            <w:r>
              <w:rPr>
                <w:rFonts w:ascii="Cambria" w:eastAsia="Cambria" w:hAnsi="Cambria" w:cs="Cambria"/>
                <w:sz w:val="22"/>
                <w:szCs w:val="22"/>
              </w:rPr>
              <w:t>og “de fantastiske fire”</w:t>
            </w:r>
          </w:p>
        </w:tc>
        <w:tc>
          <w:tcPr>
            <w:tcW w:w="2892"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Dansklærer afvikler testen</w:t>
            </w:r>
          </w:p>
          <w:p w:rsidR="009239BD" w:rsidRDefault="009239BD">
            <w:pPr>
              <w:rPr>
                <w:rFonts w:ascii="Cambria" w:eastAsia="Cambria" w:hAnsi="Cambria" w:cs="Cambria"/>
                <w:sz w:val="22"/>
                <w:szCs w:val="22"/>
                <w:highlight w:val="magenta"/>
              </w:rPr>
            </w:pPr>
          </w:p>
          <w:p w:rsidR="009239BD" w:rsidRDefault="00436A8D">
            <w:pPr>
              <w:rPr>
                <w:rFonts w:ascii="Cambria" w:eastAsia="Cambria" w:hAnsi="Cambria" w:cs="Cambria"/>
                <w:sz w:val="22"/>
                <w:szCs w:val="22"/>
              </w:rPr>
            </w:pPr>
            <w:r>
              <w:rPr>
                <w:rFonts w:ascii="Cambria" w:eastAsia="Cambria" w:hAnsi="Cambria" w:cs="Cambria"/>
                <w:sz w:val="22"/>
                <w:szCs w:val="22"/>
                <w:highlight w:val="magenta"/>
              </w:rPr>
              <w:t>.</w:t>
            </w:r>
            <w:r>
              <w:rPr>
                <w:rFonts w:ascii="Cambria" w:eastAsia="Cambria" w:hAnsi="Cambria" w:cs="Cambria"/>
                <w:sz w:val="22"/>
                <w:szCs w:val="22"/>
              </w:rPr>
              <w:t>Årgangens lærere sikrer, at der skabes basis for, at ordblinde elever kan anvende læseteknologi og digitale tekster i alle fag.</w:t>
            </w:r>
          </w:p>
          <w:p w:rsidR="009239BD" w:rsidRDefault="009239BD">
            <w:pPr>
              <w:rPr>
                <w:rFonts w:ascii="Cambria" w:eastAsia="Cambria" w:hAnsi="Cambria" w:cs="Cambria"/>
                <w:sz w:val="22"/>
                <w:szCs w:val="22"/>
                <w:highlight w:val="magenta"/>
              </w:rPr>
            </w:pPr>
          </w:p>
          <w:p w:rsidR="009239BD" w:rsidRDefault="009239BD">
            <w:pPr>
              <w:rPr>
                <w:rFonts w:ascii="Cambria" w:eastAsia="Cambria" w:hAnsi="Cambria" w:cs="Cambria"/>
                <w:sz w:val="22"/>
                <w:szCs w:val="22"/>
                <w:highlight w:val="magenta"/>
              </w:rPr>
            </w:pPr>
          </w:p>
          <w:p w:rsidR="009239BD" w:rsidRDefault="009239BD">
            <w:pPr>
              <w:rPr>
                <w:rFonts w:ascii="Cambria" w:eastAsia="Cambria" w:hAnsi="Cambria" w:cs="Cambria"/>
                <w:sz w:val="22"/>
                <w:szCs w:val="22"/>
                <w:highlight w:val="magenta"/>
              </w:rPr>
            </w:pPr>
          </w:p>
          <w:p w:rsidR="009239BD" w:rsidRDefault="009239BD">
            <w:pPr>
              <w:rPr>
                <w:rFonts w:ascii="Cambria" w:eastAsia="Cambria" w:hAnsi="Cambria" w:cs="Cambria"/>
                <w:sz w:val="22"/>
                <w:szCs w:val="22"/>
                <w:highlight w:val="magenta"/>
              </w:rPr>
            </w:pPr>
          </w:p>
        </w:tc>
      </w:tr>
      <w:tr w:rsidR="009239BD">
        <w:trPr>
          <w:trHeight w:val="220"/>
        </w:trPr>
        <w:tc>
          <w:tcPr>
            <w:tcW w:w="2324" w:type="dxa"/>
            <w:shd w:val="clear" w:color="auto" w:fill="auto"/>
          </w:tcPr>
          <w:p w:rsidR="009239BD" w:rsidRDefault="00436A8D">
            <w:pPr>
              <w:widowControl w:val="0"/>
              <w:rPr>
                <w:rFonts w:ascii="Cambria" w:eastAsia="Cambria" w:hAnsi="Cambria" w:cs="Cambria"/>
              </w:rPr>
            </w:pPr>
            <w:r>
              <w:rPr>
                <w:rFonts w:ascii="Cambria" w:eastAsia="Cambria" w:hAnsi="Cambria" w:cs="Cambria"/>
              </w:rPr>
              <w:t>Staveprøve 2 for 7. klasse, Grammatip</w:t>
            </w:r>
          </w:p>
        </w:tc>
        <w:tc>
          <w:tcPr>
            <w:tcW w:w="142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forår</w:t>
            </w:r>
          </w:p>
        </w:tc>
        <w:tc>
          <w:tcPr>
            <w:tcW w:w="1575" w:type="dxa"/>
            <w:vMerge/>
            <w:shd w:val="clear" w:color="auto" w:fill="auto"/>
          </w:tcPr>
          <w:p w:rsidR="009239BD" w:rsidRDefault="009239BD">
            <w:pPr>
              <w:rPr>
                <w:rFonts w:ascii="Cambria" w:eastAsia="Cambria" w:hAnsi="Cambria" w:cs="Cambria"/>
                <w:sz w:val="22"/>
                <w:szCs w:val="22"/>
              </w:rPr>
            </w:pPr>
          </w:p>
        </w:tc>
        <w:tc>
          <w:tcPr>
            <w:tcW w:w="353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Elever som placerer sig i kategorierne “Ikke indlært” eller “Usikkert indlært” vurderes yderligere med andre typer data.</w:t>
            </w:r>
          </w:p>
          <w:p w:rsidR="009239BD" w:rsidRDefault="009239BD">
            <w:pPr>
              <w:rPr>
                <w:rFonts w:ascii="Cambria" w:eastAsia="Cambria" w:hAnsi="Cambria" w:cs="Cambria"/>
                <w:sz w:val="22"/>
                <w:szCs w:val="22"/>
              </w:rPr>
            </w:pPr>
          </w:p>
          <w:p w:rsidR="009239BD" w:rsidRDefault="009239BD">
            <w:pPr>
              <w:rPr>
                <w:rFonts w:ascii="Cambria" w:eastAsia="Cambria" w:hAnsi="Cambria" w:cs="Cambria"/>
                <w:sz w:val="22"/>
                <w:szCs w:val="22"/>
              </w:rPr>
            </w:pPr>
          </w:p>
        </w:tc>
        <w:tc>
          <w:tcPr>
            <w:tcW w:w="2801"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 xml:space="preserve">Stavekurser og holddeling </w:t>
            </w:r>
          </w:p>
          <w:p w:rsidR="009239BD" w:rsidRDefault="00436A8D">
            <w:pPr>
              <w:rPr>
                <w:rFonts w:ascii="Cambria" w:eastAsia="Cambria" w:hAnsi="Cambria" w:cs="Cambria"/>
                <w:sz w:val="22"/>
                <w:szCs w:val="22"/>
              </w:rPr>
            </w:pPr>
            <w:r>
              <w:rPr>
                <w:rFonts w:ascii="Cambria" w:eastAsia="Cambria" w:hAnsi="Cambria" w:cs="Cambria"/>
                <w:sz w:val="22"/>
                <w:szCs w:val="22"/>
              </w:rPr>
              <w:t>prøver i samarbejde med forældres indsats.</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 xml:space="preserve">Fagligt fokus fx: </w:t>
            </w:r>
          </w:p>
          <w:p w:rsidR="009239BD" w:rsidRDefault="00436A8D">
            <w:pPr>
              <w:rPr>
                <w:rFonts w:ascii="Cambria" w:eastAsia="Cambria" w:hAnsi="Cambria" w:cs="Cambria"/>
                <w:sz w:val="22"/>
                <w:szCs w:val="22"/>
              </w:rPr>
            </w:pPr>
            <w:r>
              <w:rPr>
                <w:rFonts w:ascii="Cambria" w:eastAsia="Cambria" w:hAnsi="Cambria" w:cs="Cambria"/>
                <w:sz w:val="22"/>
                <w:szCs w:val="22"/>
              </w:rPr>
              <w:t>Staveregler</w:t>
            </w:r>
          </w:p>
          <w:p w:rsidR="009239BD" w:rsidRDefault="00436A8D">
            <w:pPr>
              <w:rPr>
                <w:rFonts w:ascii="Cambria" w:eastAsia="Cambria" w:hAnsi="Cambria" w:cs="Cambria"/>
                <w:sz w:val="22"/>
                <w:szCs w:val="22"/>
              </w:rPr>
            </w:pPr>
            <w:r>
              <w:rPr>
                <w:rFonts w:ascii="Cambria" w:eastAsia="Cambria" w:hAnsi="Cambria" w:cs="Cambria"/>
                <w:sz w:val="22"/>
                <w:szCs w:val="22"/>
              </w:rPr>
              <w:t>Morfemer</w:t>
            </w:r>
          </w:p>
          <w:p w:rsidR="009239BD" w:rsidRDefault="00436A8D">
            <w:pPr>
              <w:rPr>
                <w:rFonts w:ascii="Cambria" w:eastAsia="Cambria" w:hAnsi="Cambria" w:cs="Cambria"/>
                <w:sz w:val="22"/>
                <w:szCs w:val="22"/>
              </w:rPr>
            </w:pPr>
            <w:r>
              <w:rPr>
                <w:rFonts w:ascii="Cambria" w:eastAsia="Cambria" w:hAnsi="Cambria" w:cs="Cambria"/>
                <w:sz w:val="22"/>
                <w:szCs w:val="22"/>
              </w:rPr>
              <w:t>Genrearbejde</w:t>
            </w:r>
          </w:p>
          <w:p w:rsidR="009239BD" w:rsidRDefault="00436A8D">
            <w:pPr>
              <w:rPr>
                <w:rFonts w:ascii="Cambria" w:eastAsia="Cambria" w:hAnsi="Cambria" w:cs="Cambria"/>
                <w:sz w:val="22"/>
                <w:szCs w:val="22"/>
              </w:rPr>
            </w:pPr>
            <w:r>
              <w:rPr>
                <w:rFonts w:ascii="Cambria" w:eastAsia="Cambria" w:hAnsi="Cambria" w:cs="Cambria"/>
                <w:sz w:val="22"/>
                <w:szCs w:val="22"/>
              </w:rPr>
              <w:t>Skriveskabeloner</w:t>
            </w:r>
          </w:p>
          <w:p w:rsidR="009239BD" w:rsidRDefault="00436A8D">
            <w:pPr>
              <w:rPr>
                <w:rFonts w:ascii="Cambria" w:eastAsia="Cambria" w:hAnsi="Cambria" w:cs="Cambria"/>
                <w:sz w:val="22"/>
                <w:szCs w:val="22"/>
              </w:rPr>
            </w:pPr>
            <w:r>
              <w:rPr>
                <w:rFonts w:ascii="Cambria" w:eastAsia="Cambria" w:hAnsi="Cambria" w:cs="Cambria"/>
                <w:sz w:val="22"/>
                <w:szCs w:val="22"/>
              </w:rPr>
              <w:t>Stavekurser og funktionel stavning</w:t>
            </w:r>
          </w:p>
          <w:p w:rsidR="009239BD" w:rsidRDefault="009239BD">
            <w:pPr>
              <w:rPr>
                <w:rFonts w:ascii="Cambria" w:eastAsia="Cambria" w:hAnsi="Cambria" w:cs="Cambria"/>
                <w:sz w:val="22"/>
                <w:szCs w:val="22"/>
              </w:rPr>
            </w:pPr>
          </w:p>
        </w:tc>
        <w:tc>
          <w:tcPr>
            <w:tcW w:w="2892"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Dansklærer afvikler prøven.</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Årgangens lærere sikrer, at der skabes basis for, at ordblinde elever kan anvende læseteknologi og digitale tekster i alle fag.</w:t>
            </w:r>
          </w:p>
        </w:tc>
      </w:tr>
      <w:tr w:rsidR="009239BD">
        <w:tc>
          <w:tcPr>
            <w:tcW w:w="23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Matematik:</w:t>
            </w:r>
          </w:p>
          <w:p w:rsidR="009239BD" w:rsidRDefault="00436A8D">
            <w:pPr>
              <w:rPr>
                <w:rFonts w:ascii="Cambria" w:eastAsia="Cambria" w:hAnsi="Cambria" w:cs="Cambria"/>
                <w:sz w:val="22"/>
                <w:szCs w:val="22"/>
              </w:rPr>
            </w:pPr>
            <w:r>
              <w:rPr>
                <w:rFonts w:ascii="Cambria" w:eastAsia="Cambria" w:hAnsi="Cambria" w:cs="Cambria"/>
                <w:sz w:val="22"/>
                <w:szCs w:val="22"/>
              </w:rPr>
              <w:t>Gyldendal webprøver for 7. årgang prøvesæt 11</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Uge 11-15</w:t>
            </w:r>
          </w:p>
        </w:tc>
        <w:tc>
          <w:tcPr>
            <w:tcW w:w="1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Uge 18- 21</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tc>
        <w:tc>
          <w:tcPr>
            <w:tcW w:w="35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Elever som har en rigtigheds­procent under 30 vurderes yderligere med andre typer data.</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Emneprøverne fra Gyldendal bruges som løbende opfølgning –  Kan med fordel også bruges i efteråret i 7. klasse.</w:t>
            </w:r>
          </w:p>
          <w:p w:rsidR="009239BD" w:rsidRDefault="00436A8D">
            <w:pPr>
              <w:rPr>
                <w:rFonts w:ascii="Cambria" w:eastAsia="Cambria" w:hAnsi="Cambria" w:cs="Cambria"/>
                <w:sz w:val="22"/>
                <w:szCs w:val="22"/>
              </w:rPr>
            </w:pPr>
            <w:r>
              <w:rPr>
                <w:rFonts w:ascii="Cambria" w:eastAsia="Cambria" w:hAnsi="Cambria" w:cs="Cambria"/>
                <w:sz w:val="22"/>
                <w:szCs w:val="22"/>
              </w:rPr>
              <w:lastRenderedPageBreak/>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Eleverne kan anvende reelle tal og algebraiske udtryk i matematiske undersøgelser.</w:t>
            </w:r>
          </w:p>
          <w:p w:rsidR="009239BD" w:rsidRDefault="00436A8D">
            <w:pPr>
              <w:rPr>
                <w:rFonts w:ascii="Cambria" w:eastAsia="Cambria" w:hAnsi="Cambria" w:cs="Cambria"/>
                <w:sz w:val="22"/>
                <w:szCs w:val="22"/>
              </w:rPr>
            </w:pPr>
            <w:r>
              <w:rPr>
                <w:rFonts w:ascii="Cambria" w:eastAsia="Cambria" w:hAnsi="Cambria" w:cs="Cambria"/>
                <w:sz w:val="22"/>
                <w:szCs w:val="22"/>
              </w:rPr>
              <w:t>Kan anvende digitale værktøjer.</w:t>
            </w:r>
          </w:p>
          <w:p w:rsidR="009239BD" w:rsidRDefault="00436A8D">
            <w:pPr>
              <w:rPr>
                <w:rFonts w:ascii="Cambria" w:eastAsia="Cambria" w:hAnsi="Cambria" w:cs="Cambria"/>
                <w:sz w:val="22"/>
                <w:szCs w:val="22"/>
              </w:rPr>
            </w:pPr>
            <w:r>
              <w:rPr>
                <w:rFonts w:ascii="Cambria" w:eastAsia="Cambria" w:hAnsi="Cambria" w:cs="Cambria"/>
                <w:sz w:val="22"/>
                <w:szCs w:val="22"/>
              </w:rPr>
              <w:t>Elever kan anvende og har viden om funktioner.</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Alle elever screenes for uddan­nelsesparathed i uge 45-48. Skolen udarbejder handleplaner samt målrettede pædagogiske indsatser i MinUddannelse for på ikke-uddannelsesparate elever (januar)</w:t>
            </w:r>
          </w:p>
        </w:tc>
        <w:tc>
          <w:tcPr>
            <w:tcW w:w="28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lastRenderedPageBreak/>
              <w:t>Holddeling på årgangen.</w:t>
            </w:r>
          </w:p>
          <w:p w:rsidR="009239BD" w:rsidRDefault="00436A8D">
            <w:pPr>
              <w:rPr>
                <w:rFonts w:ascii="Cambria" w:eastAsia="Cambria" w:hAnsi="Cambria" w:cs="Cambria"/>
                <w:sz w:val="22"/>
                <w:szCs w:val="22"/>
              </w:rPr>
            </w:pPr>
            <w:r>
              <w:rPr>
                <w:rFonts w:ascii="Cambria" w:eastAsia="Cambria" w:hAnsi="Cambria" w:cs="Cambria"/>
                <w:sz w:val="22"/>
                <w:szCs w:val="22"/>
              </w:rPr>
              <w:t>Undervisning på små hold i eller udenfor klasserne.</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Fagligt fokus fx:</w:t>
            </w:r>
          </w:p>
          <w:p w:rsidR="009239BD" w:rsidRDefault="00436A8D">
            <w:pPr>
              <w:rPr>
                <w:rFonts w:ascii="Cambria" w:eastAsia="Cambria" w:hAnsi="Cambria" w:cs="Cambria"/>
                <w:sz w:val="22"/>
                <w:szCs w:val="22"/>
              </w:rPr>
            </w:pPr>
            <w:r>
              <w:rPr>
                <w:rFonts w:ascii="Cambria" w:eastAsia="Cambria" w:hAnsi="Cambria" w:cs="Cambria"/>
                <w:sz w:val="22"/>
                <w:szCs w:val="22"/>
              </w:rPr>
              <w:t>Begrebsforståelse og</w:t>
            </w:r>
          </w:p>
          <w:p w:rsidR="009239BD" w:rsidRDefault="00436A8D">
            <w:pPr>
              <w:rPr>
                <w:rFonts w:ascii="Cambria" w:eastAsia="Cambria" w:hAnsi="Cambria" w:cs="Cambria"/>
                <w:sz w:val="22"/>
                <w:szCs w:val="22"/>
              </w:rPr>
            </w:pPr>
            <w:r>
              <w:rPr>
                <w:rFonts w:ascii="Cambria" w:eastAsia="Cambria" w:hAnsi="Cambria" w:cs="Cambria"/>
                <w:sz w:val="22"/>
                <w:szCs w:val="22"/>
              </w:rPr>
              <w:t>tekst­forståelse.</w:t>
            </w:r>
          </w:p>
          <w:p w:rsidR="009239BD" w:rsidRDefault="00436A8D">
            <w:pPr>
              <w:rPr>
                <w:rFonts w:ascii="Cambria" w:eastAsia="Cambria" w:hAnsi="Cambria" w:cs="Cambria"/>
                <w:sz w:val="22"/>
                <w:szCs w:val="22"/>
              </w:rPr>
            </w:pPr>
            <w:r>
              <w:rPr>
                <w:rFonts w:ascii="Cambria" w:eastAsia="Cambria" w:hAnsi="Cambria" w:cs="Cambria"/>
                <w:sz w:val="22"/>
                <w:szCs w:val="22"/>
              </w:rPr>
              <w:t>Sikker anvendelse af de 4 regningsarter.</w:t>
            </w:r>
          </w:p>
          <w:p w:rsidR="009239BD" w:rsidRDefault="00436A8D">
            <w:pPr>
              <w:rPr>
                <w:rFonts w:ascii="Cambria" w:eastAsia="Cambria" w:hAnsi="Cambria" w:cs="Cambria"/>
                <w:sz w:val="22"/>
                <w:szCs w:val="22"/>
              </w:rPr>
            </w:pPr>
            <w:r>
              <w:rPr>
                <w:rFonts w:ascii="Cambria" w:eastAsia="Cambria" w:hAnsi="Cambria" w:cs="Cambria"/>
                <w:sz w:val="22"/>
                <w:szCs w:val="22"/>
              </w:rPr>
              <w:lastRenderedPageBreak/>
              <w:t>Besvarelse og opstilling af opgaver.</w:t>
            </w:r>
          </w:p>
          <w:p w:rsidR="009239BD" w:rsidRDefault="00436A8D">
            <w:pPr>
              <w:rPr>
                <w:rFonts w:ascii="Cambria" w:eastAsia="Cambria" w:hAnsi="Cambria" w:cs="Cambria"/>
                <w:sz w:val="22"/>
                <w:szCs w:val="22"/>
              </w:rPr>
            </w:pPr>
            <w:r>
              <w:rPr>
                <w:rFonts w:ascii="Cambria" w:eastAsia="Cambria" w:hAnsi="Cambria" w:cs="Cambria"/>
                <w:sz w:val="22"/>
                <w:szCs w:val="22"/>
              </w:rPr>
              <w:t>Geometri og måling</w:t>
            </w:r>
          </w:p>
          <w:p w:rsidR="009239BD" w:rsidRDefault="00436A8D">
            <w:pPr>
              <w:rPr>
                <w:rFonts w:ascii="Cambria" w:eastAsia="Cambria" w:hAnsi="Cambria" w:cs="Cambria"/>
                <w:sz w:val="22"/>
                <w:szCs w:val="22"/>
              </w:rPr>
            </w:pPr>
            <w:r>
              <w:rPr>
                <w:rFonts w:ascii="Cambria" w:eastAsia="Cambria" w:hAnsi="Cambria" w:cs="Cambria"/>
                <w:sz w:val="22"/>
                <w:szCs w:val="22"/>
              </w:rPr>
              <w:t>Sandsynlighed og  statistik.</w:t>
            </w:r>
          </w:p>
          <w:p w:rsidR="009239BD" w:rsidRDefault="00436A8D">
            <w:pPr>
              <w:rPr>
                <w:rFonts w:ascii="Cambria" w:eastAsia="Cambria" w:hAnsi="Cambria" w:cs="Cambria"/>
                <w:sz w:val="22"/>
                <w:szCs w:val="22"/>
              </w:rPr>
            </w:pPr>
            <w:r>
              <w:rPr>
                <w:rFonts w:ascii="Cambria" w:eastAsia="Cambria" w:hAnsi="Cambria" w:cs="Cambria"/>
                <w:sz w:val="22"/>
                <w:szCs w:val="22"/>
              </w:rPr>
              <w:t>Regneark og geoge­bra</w:t>
            </w:r>
          </w:p>
        </w:tc>
        <w:tc>
          <w:tcPr>
            <w:tcW w:w="28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lastRenderedPageBreak/>
              <w:t>Matematiklærer afvikler testen.</w:t>
            </w:r>
          </w:p>
        </w:tc>
      </w:tr>
    </w:tbl>
    <w:p w:rsidR="009239BD" w:rsidRDefault="009239BD">
      <w:pPr>
        <w:pBdr>
          <w:top w:val="nil"/>
          <w:left w:val="nil"/>
          <w:bottom w:val="nil"/>
          <w:right w:val="nil"/>
          <w:between w:val="nil"/>
        </w:pBdr>
        <w:ind w:left="720" w:hanging="720"/>
        <w:rPr>
          <w:rFonts w:ascii="Cambria" w:eastAsia="Cambria" w:hAnsi="Cambria" w:cs="Cambria"/>
          <w:color w:val="000000"/>
          <w:sz w:val="22"/>
          <w:szCs w:val="22"/>
        </w:rPr>
      </w:pPr>
    </w:p>
    <w:p w:rsidR="009239BD" w:rsidRDefault="00436A8D">
      <w:pPr>
        <w:rPr>
          <w:rFonts w:ascii="Cambria" w:eastAsia="Cambria" w:hAnsi="Cambria" w:cs="Cambria"/>
          <w:b/>
          <w:sz w:val="22"/>
          <w:szCs w:val="22"/>
        </w:rPr>
      </w:pPr>
      <w:r>
        <w:br w:type="page"/>
      </w:r>
    </w:p>
    <w:p w:rsidR="009239BD" w:rsidRDefault="00436A8D">
      <w:pPr>
        <w:rPr>
          <w:rFonts w:ascii="Cambria" w:eastAsia="Cambria" w:hAnsi="Cambria" w:cs="Cambria"/>
          <w:b/>
          <w:sz w:val="22"/>
          <w:szCs w:val="22"/>
        </w:rPr>
      </w:pPr>
      <w:r>
        <w:rPr>
          <w:rFonts w:ascii="Cambria" w:eastAsia="Cambria" w:hAnsi="Cambria" w:cs="Cambria"/>
          <w:b/>
          <w:sz w:val="22"/>
          <w:szCs w:val="22"/>
        </w:rPr>
        <w:lastRenderedPageBreak/>
        <w:t>8. årgang</w:t>
      </w:r>
    </w:p>
    <w:tbl>
      <w:tblPr>
        <w:tblStyle w:val="ac"/>
        <w:tblW w:w="148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7"/>
        <w:gridCol w:w="1395"/>
        <w:gridCol w:w="1605"/>
        <w:gridCol w:w="3559"/>
        <w:gridCol w:w="3061"/>
        <w:gridCol w:w="2880"/>
      </w:tblGrid>
      <w:tr w:rsidR="009239BD">
        <w:tc>
          <w:tcPr>
            <w:tcW w:w="2317" w:type="dxa"/>
          </w:tcPr>
          <w:p w:rsidR="009239BD" w:rsidRDefault="00436A8D">
            <w:pPr>
              <w:rPr>
                <w:rFonts w:ascii="Cambria" w:eastAsia="Cambria" w:hAnsi="Cambria" w:cs="Cambria"/>
                <w:b/>
                <w:sz w:val="20"/>
                <w:szCs w:val="20"/>
              </w:rPr>
            </w:pPr>
            <w:r>
              <w:rPr>
                <w:rFonts w:ascii="Cambria" w:eastAsia="Cambria" w:hAnsi="Cambria" w:cs="Cambria"/>
                <w:b/>
                <w:sz w:val="20"/>
                <w:szCs w:val="20"/>
              </w:rPr>
              <w:t>Hvilke test og prøver inddrages?</w:t>
            </w:r>
          </w:p>
        </w:tc>
        <w:tc>
          <w:tcPr>
            <w:tcW w:w="1395" w:type="dxa"/>
          </w:tcPr>
          <w:p w:rsidR="009239BD" w:rsidRDefault="00436A8D">
            <w:pPr>
              <w:rPr>
                <w:rFonts w:ascii="Cambria" w:eastAsia="Cambria" w:hAnsi="Cambria" w:cs="Cambria"/>
                <w:b/>
                <w:sz w:val="20"/>
                <w:szCs w:val="20"/>
              </w:rPr>
            </w:pPr>
            <w:r>
              <w:rPr>
                <w:rFonts w:ascii="Cambria" w:eastAsia="Cambria" w:hAnsi="Cambria" w:cs="Cambria"/>
                <w:b/>
                <w:sz w:val="20"/>
                <w:szCs w:val="20"/>
              </w:rPr>
              <w:t>Tid for test/prøver?</w:t>
            </w:r>
          </w:p>
        </w:tc>
        <w:tc>
          <w:tcPr>
            <w:tcW w:w="1605" w:type="dxa"/>
          </w:tcPr>
          <w:p w:rsidR="009239BD" w:rsidRDefault="00436A8D">
            <w:pPr>
              <w:rPr>
                <w:rFonts w:ascii="Cambria" w:eastAsia="Cambria" w:hAnsi="Cambria" w:cs="Cambria"/>
                <w:b/>
                <w:sz w:val="20"/>
                <w:szCs w:val="20"/>
              </w:rPr>
            </w:pPr>
            <w:r>
              <w:rPr>
                <w:rFonts w:ascii="Cambria" w:eastAsia="Cambria" w:hAnsi="Cambria" w:cs="Cambria"/>
                <w:b/>
                <w:sz w:val="20"/>
                <w:szCs w:val="20"/>
              </w:rPr>
              <w:t>Tid for lærings</w:t>
            </w:r>
          </w:p>
          <w:p w:rsidR="009239BD" w:rsidRDefault="00436A8D">
            <w:pPr>
              <w:rPr>
                <w:rFonts w:ascii="Cambria" w:eastAsia="Cambria" w:hAnsi="Cambria" w:cs="Cambria"/>
                <w:b/>
                <w:sz w:val="20"/>
                <w:szCs w:val="20"/>
              </w:rPr>
            </w:pPr>
            <w:r>
              <w:rPr>
                <w:rFonts w:ascii="Cambria" w:eastAsia="Cambria" w:hAnsi="Cambria" w:cs="Cambria"/>
                <w:b/>
                <w:sz w:val="20"/>
                <w:szCs w:val="20"/>
              </w:rPr>
              <w:t>-samtalen?</w:t>
            </w:r>
          </w:p>
        </w:tc>
        <w:tc>
          <w:tcPr>
            <w:tcW w:w="3559" w:type="dxa"/>
          </w:tcPr>
          <w:p w:rsidR="009239BD" w:rsidRDefault="00436A8D">
            <w:pPr>
              <w:rPr>
                <w:rFonts w:ascii="Cambria" w:eastAsia="Cambria" w:hAnsi="Cambria" w:cs="Cambria"/>
                <w:b/>
                <w:sz w:val="20"/>
                <w:szCs w:val="20"/>
              </w:rPr>
            </w:pPr>
            <w:r>
              <w:rPr>
                <w:rFonts w:ascii="Cambria" w:eastAsia="Cambria" w:hAnsi="Cambria" w:cs="Cambria"/>
                <w:b/>
                <w:sz w:val="20"/>
                <w:szCs w:val="20"/>
              </w:rPr>
              <w:t>Hvad skal vi være opmærksomme på?</w:t>
            </w:r>
          </w:p>
        </w:tc>
        <w:tc>
          <w:tcPr>
            <w:tcW w:w="3061" w:type="dxa"/>
          </w:tcPr>
          <w:p w:rsidR="009239BD" w:rsidRDefault="00436A8D">
            <w:pPr>
              <w:rPr>
                <w:rFonts w:ascii="Cambria" w:eastAsia="Cambria" w:hAnsi="Cambria" w:cs="Cambria"/>
                <w:b/>
                <w:sz w:val="18"/>
                <w:szCs w:val="18"/>
              </w:rPr>
            </w:pPr>
            <w:r>
              <w:rPr>
                <w:rFonts w:ascii="Cambria" w:eastAsia="Cambria" w:hAnsi="Cambria" w:cs="Cambria"/>
                <w:b/>
                <w:sz w:val="18"/>
                <w:szCs w:val="18"/>
              </w:rPr>
              <w:t>Hvilke indsatser kan vi sætte i værk?</w:t>
            </w:r>
          </w:p>
        </w:tc>
        <w:tc>
          <w:tcPr>
            <w:tcW w:w="2880" w:type="dxa"/>
          </w:tcPr>
          <w:p w:rsidR="009239BD" w:rsidRDefault="00436A8D">
            <w:pPr>
              <w:rPr>
                <w:rFonts w:ascii="Cambria" w:eastAsia="Cambria" w:hAnsi="Cambria" w:cs="Cambria"/>
                <w:b/>
                <w:sz w:val="20"/>
                <w:szCs w:val="20"/>
              </w:rPr>
            </w:pPr>
            <w:r>
              <w:rPr>
                <w:rFonts w:ascii="Cambria" w:eastAsia="Cambria" w:hAnsi="Cambria" w:cs="Cambria"/>
                <w:b/>
                <w:sz w:val="20"/>
                <w:szCs w:val="20"/>
              </w:rPr>
              <w:t>Hvem gør hvad hvornår?</w:t>
            </w:r>
            <w:r>
              <w:rPr>
                <w:rFonts w:ascii="Cambria" w:eastAsia="Cambria" w:hAnsi="Cambria" w:cs="Cambria"/>
                <w:color w:val="FF0000"/>
                <w:sz w:val="20"/>
                <w:szCs w:val="20"/>
              </w:rPr>
              <w:t xml:space="preserve"> </w:t>
            </w:r>
          </w:p>
          <w:p w:rsidR="009239BD" w:rsidRDefault="009239BD">
            <w:pPr>
              <w:rPr>
                <w:rFonts w:ascii="Cambria" w:eastAsia="Cambria" w:hAnsi="Cambria" w:cs="Cambria"/>
                <w:b/>
                <w:sz w:val="20"/>
                <w:szCs w:val="20"/>
              </w:rPr>
            </w:pPr>
          </w:p>
        </w:tc>
      </w:tr>
      <w:tr w:rsidR="009239BD">
        <w:trPr>
          <w:trHeight w:val="220"/>
        </w:trPr>
        <w:tc>
          <w:tcPr>
            <w:tcW w:w="2317"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Læseprøve 6 for 8. klasse, Gyldendals webprøver</w:t>
            </w:r>
          </w:p>
        </w:tc>
        <w:tc>
          <w:tcPr>
            <w:tcW w:w="139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Efteråret uge 35-45</w:t>
            </w:r>
          </w:p>
          <w:p w:rsidR="009239BD" w:rsidRDefault="009239BD">
            <w:pPr>
              <w:rPr>
                <w:rFonts w:ascii="Cambria" w:eastAsia="Cambria" w:hAnsi="Cambria" w:cs="Cambria"/>
                <w:sz w:val="22"/>
                <w:szCs w:val="22"/>
                <w:highlight w:val="magenta"/>
              </w:rPr>
            </w:pPr>
          </w:p>
        </w:tc>
        <w:tc>
          <w:tcPr>
            <w:tcW w:w="1605" w:type="dxa"/>
            <w:vMerge w:val="restart"/>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uge 46-50</w:t>
            </w:r>
          </w:p>
        </w:tc>
        <w:tc>
          <w:tcPr>
            <w:tcW w:w="3559" w:type="dxa"/>
            <w:shd w:val="clear" w:color="auto" w:fill="auto"/>
          </w:tcPr>
          <w:p w:rsidR="009239BD" w:rsidRDefault="009239BD">
            <w:pPr>
              <w:rPr>
                <w:rFonts w:ascii="Cambria" w:eastAsia="Cambria" w:hAnsi="Cambria" w:cs="Cambria"/>
                <w:sz w:val="22"/>
                <w:szCs w:val="22"/>
                <w:highlight w:val="magenta"/>
              </w:rPr>
            </w:pPr>
          </w:p>
          <w:p w:rsidR="009239BD" w:rsidRDefault="00436A8D">
            <w:pPr>
              <w:rPr>
                <w:rFonts w:ascii="Cambria" w:eastAsia="Cambria" w:hAnsi="Cambria" w:cs="Cambria"/>
                <w:sz w:val="22"/>
                <w:szCs w:val="22"/>
              </w:rPr>
            </w:pPr>
            <w:r>
              <w:rPr>
                <w:rFonts w:ascii="Cambria" w:eastAsia="Cambria" w:hAnsi="Cambria" w:cs="Cambria"/>
                <w:sz w:val="22"/>
                <w:szCs w:val="22"/>
              </w:rPr>
              <w:t>Elever, der placerer sig i kategorien under karakteren 4 vurderes yderligere med andre typer til data.</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 xml:space="preserve">Forslag til andre typer data: </w:t>
            </w:r>
          </w:p>
          <w:p w:rsidR="009239BD" w:rsidRDefault="00436A8D">
            <w:pPr>
              <w:rPr>
                <w:rFonts w:ascii="Cambria" w:eastAsia="Cambria" w:hAnsi="Cambria" w:cs="Cambria"/>
                <w:sz w:val="22"/>
                <w:szCs w:val="22"/>
              </w:rPr>
            </w:pPr>
            <w:r>
              <w:rPr>
                <w:rFonts w:ascii="Cambria" w:eastAsia="Cambria" w:hAnsi="Cambria" w:cs="Cambria"/>
                <w:sz w:val="22"/>
                <w:szCs w:val="22"/>
              </w:rPr>
              <w:t>Clio Online</w:t>
            </w:r>
          </w:p>
          <w:p w:rsidR="009239BD" w:rsidRDefault="00436A8D">
            <w:pPr>
              <w:rPr>
                <w:rFonts w:ascii="Cambria" w:eastAsia="Cambria" w:hAnsi="Cambria" w:cs="Cambria"/>
                <w:sz w:val="22"/>
                <w:szCs w:val="22"/>
              </w:rPr>
            </w:pPr>
            <w:r>
              <w:rPr>
                <w:rFonts w:ascii="Cambria" w:eastAsia="Cambria" w:hAnsi="Cambria" w:cs="Cambria"/>
                <w:sz w:val="22"/>
                <w:szCs w:val="22"/>
              </w:rPr>
              <w:t>Gyldendals Fagportal</w:t>
            </w:r>
          </w:p>
          <w:p w:rsidR="009239BD" w:rsidRDefault="009239BD">
            <w:pPr>
              <w:rPr>
                <w:rFonts w:ascii="Cambria" w:eastAsia="Cambria" w:hAnsi="Cambria" w:cs="Cambria"/>
                <w:color w:val="FF0000"/>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Foreløbig vurdering af uddannelsesparathed (uge 45-48). Deadline for indberetning af UPV og standpunktskarakterer til optagelse.dk: 1. december.</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Udarbejdelse af handleplaner for ikke-uddannelsesparate elever fra 15. januar.</w:t>
            </w:r>
          </w:p>
        </w:tc>
        <w:tc>
          <w:tcPr>
            <w:tcW w:w="3061"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Holddeling på årgangen.</w:t>
            </w:r>
          </w:p>
          <w:p w:rsidR="009239BD" w:rsidRDefault="00436A8D">
            <w:pPr>
              <w:rPr>
                <w:rFonts w:ascii="Cambria" w:eastAsia="Cambria" w:hAnsi="Cambria" w:cs="Cambria"/>
                <w:sz w:val="22"/>
                <w:szCs w:val="22"/>
              </w:rPr>
            </w:pPr>
            <w:r>
              <w:rPr>
                <w:rFonts w:ascii="Cambria" w:eastAsia="Cambria" w:hAnsi="Cambria" w:cs="Cambria"/>
                <w:sz w:val="22"/>
                <w:szCs w:val="22"/>
              </w:rPr>
              <w:t>Undervisning på små hold i eller udenfor klasserne.</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 xml:space="preserve">Fagligt fokus fx: </w:t>
            </w:r>
          </w:p>
          <w:p w:rsidR="009239BD" w:rsidRDefault="00436A8D">
            <w:pPr>
              <w:rPr>
                <w:rFonts w:ascii="Cambria" w:eastAsia="Cambria" w:hAnsi="Cambria" w:cs="Cambria"/>
                <w:sz w:val="22"/>
                <w:szCs w:val="22"/>
              </w:rPr>
            </w:pPr>
            <w:r>
              <w:rPr>
                <w:rFonts w:ascii="Cambria" w:eastAsia="Cambria" w:hAnsi="Cambria" w:cs="Cambria"/>
                <w:sz w:val="22"/>
                <w:szCs w:val="22"/>
              </w:rPr>
              <w:t>Forståelsesstrategier</w:t>
            </w:r>
          </w:p>
          <w:p w:rsidR="009239BD" w:rsidRDefault="00436A8D">
            <w:pPr>
              <w:rPr>
                <w:rFonts w:ascii="Cambria" w:eastAsia="Cambria" w:hAnsi="Cambria" w:cs="Cambria"/>
                <w:sz w:val="22"/>
                <w:szCs w:val="22"/>
              </w:rPr>
            </w:pPr>
            <w:r>
              <w:rPr>
                <w:rFonts w:ascii="Cambria" w:eastAsia="Cambria" w:hAnsi="Cambria" w:cs="Cambria"/>
                <w:sz w:val="22"/>
                <w:szCs w:val="22"/>
              </w:rPr>
              <w:t>Ordkendskab</w:t>
            </w:r>
          </w:p>
          <w:p w:rsidR="009239BD" w:rsidRDefault="00436A8D">
            <w:pPr>
              <w:rPr>
                <w:rFonts w:ascii="Cambria" w:eastAsia="Cambria" w:hAnsi="Cambria" w:cs="Cambria"/>
                <w:sz w:val="22"/>
                <w:szCs w:val="22"/>
                <w:highlight w:val="magenta"/>
              </w:rPr>
            </w:pPr>
            <w:r>
              <w:rPr>
                <w:rFonts w:ascii="Cambria" w:eastAsia="Cambria" w:hAnsi="Cambria" w:cs="Cambria"/>
                <w:sz w:val="22"/>
                <w:szCs w:val="22"/>
              </w:rPr>
              <w:t>Læsehastigheds-kurser</w:t>
            </w:r>
            <w:r>
              <w:rPr>
                <w:rFonts w:ascii="Cambria" w:eastAsia="Cambria" w:hAnsi="Cambria" w:cs="Cambria"/>
                <w:sz w:val="22"/>
                <w:szCs w:val="22"/>
                <w:highlight w:val="magenta"/>
              </w:rPr>
              <w:t xml:space="preserve"> </w:t>
            </w:r>
          </w:p>
        </w:tc>
        <w:tc>
          <w:tcPr>
            <w:tcW w:w="288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Dansklærer afvikler testen.</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Årgangens lærere sikrer, at ordblinde elever anvender læseteknologi og digitale tekster i alle fag</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 xml:space="preserve">Læsevejleder involveres efter aftale. </w:t>
            </w:r>
          </w:p>
        </w:tc>
      </w:tr>
      <w:tr w:rsidR="009239BD">
        <w:trPr>
          <w:trHeight w:val="220"/>
        </w:trPr>
        <w:tc>
          <w:tcPr>
            <w:tcW w:w="2317"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Staveprøve</w:t>
            </w:r>
          </w:p>
          <w:p w:rsidR="009239BD" w:rsidRDefault="00436A8D">
            <w:pPr>
              <w:rPr>
                <w:rFonts w:ascii="Cambria" w:eastAsia="Cambria" w:hAnsi="Cambria" w:cs="Cambria"/>
                <w:sz w:val="22"/>
                <w:szCs w:val="22"/>
              </w:rPr>
            </w:pPr>
            <w:r>
              <w:rPr>
                <w:rFonts w:ascii="Cambria" w:eastAsia="Cambria" w:hAnsi="Cambria" w:cs="Cambria"/>
                <w:sz w:val="22"/>
                <w:szCs w:val="22"/>
              </w:rPr>
              <w:t>Retstavningsprøven Demografi, Gyldendals webprøver</w:t>
            </w:r>
          </w:p>
        </w:tc>
        <w:tc>
          <w:tcPr>
            <w:tcW w:w="139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efteråret</w:t>
            </w:r>
          </w:p>
          <w:p w:rsidR="009239BD" w:rsidRDefault="00436A8D">
            <w:pPr>
              <w:rPr>
                <w:rFonts w:ascii="Cambria" w:eastAsia="Cambria" w:hAnsi="Cambria" w:cs="Cambria"/>
                <w:sz w:val="22"/>
                <w:szCs w:val="22"/>
              </w:rPr>
            </w:pPr>
            <w:r>
              <w:rPr>
                <w:rFonts w:ascii="Cambria" w:eastAsia="Cambria" w:hAnsi="Cambria" w:cs="Cambria"/>
                <w:sz w:val="22"/>
                <w:szCs w:val="22"/>
              </w:rPr>
              <w:t>uge 35-45</w:t>
            </w:r>
          </w:p>
        </w:tc>
        <w:tc>
          <w:tcPr>
            <w:tcW w:w="1605" w:type="dxa"/>
            <w:vMerge/>
            <w:shd w:val="clear" w:color="auto" w:fill="auto"/>
          </w:tcPr>
          <w:p w:rsidR="009239BD" w:rsidRDefault="009239BD">
            <w:pPr>
              <w:rPr>
                <w:rFonts w:ascii="Cambria" w:eastAsia="Cambria" w:hAnsi="Cambria" w:cs="Cambria"/>
                <w:sz w:val="22"/>
                <w:szCs w:val="22"/>
              </w:rPr>
            </w:pPr>
          </w:p>
        </w:tc>
        <w:tc>
          <w:tcPr>
            <w:tcW w:w="3559" w:type="dxa"/>
            <w:shd w:val="clear" w:color="auto" w:fill="auto"/>
          </w:tcPr>
          <w:p w:rsidR="009239BD" w:rsidRDefault="00217EFE">
            <w:pPr>
              <w:rPr>
                <w:rFonts w:ascii="Cambria" w:eastAsia="Cambria" w:hAnsi="Cambria" w:cs="Cambria"/>
                <w:sz w:val="22"/>
                <w:szCs w:val="22"/>
              </w:rPr>
            </w:pPr>
            <w:hyperlink r:id="rId10">
              <w:r w:rsidR="00436A8D">
                <w:rPr>
                  <w:rFonts w:ascii="Cambria" w:eastAsia="Cambria" w:hAnsi="Cambria" w:cs="Cambria"/>
                  <w:color w:val="1155CC"/>
                  <w:sz w:val="22"/>
                  <w:szCs w:val="22"/>
                  <w:u w:val="single"/>
                </w:rPr>
                <w:t>http://retstavning.gyldendal.dk/laerer/laerervejledning/bedoemmelse_af_proeverne/omsaetningstabel_8_klasse.aspx</w:t>
              </w:r>
            </w:hyperlink>
            <w:r w:rsidR="00436A8D">
              <w:rPr>
                <w:rFonts w:ascii="Cambria" w:eastAsia="Cambria" w:hAnsi="Cambria" w:cs="Cambria"/>
                <w:sz w:val="22"/>
                <w:szCs w:val="22"/>
              </w:rPr>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Elever, der placerer sig under karakteren 4 - vurderes yderligere med andre typer data med hjælp fra skolens læsevejleder.</w:t>
            </w:r>
          </w:p>
        </w:tc>
        <w:tc>
          <w:tcPr>
            <w:tcW w:w="3061"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 xml:space="preserve">Stavekurser og holddeling </w:t>
            </w:r>
          </w:p>
          <w:p w:rsidR="009239BD" w:rsidRDefault="00436A8D">
            <w:pPr>
              <w:rPr>
                <w:rFonts w:ascii="Cambria" w:eastAsia="Cambria" w:hAnsi="Cambria" w:cs="Cambria"/>
                <w:sz w:val="22"/>
                <w:szCs w:val="22"/>
              </w:rPr>
            </w:pPr>
            <w:r>
              <w:rPr>
                <w:rFonts w:ascii="Cambria" w:eastAsia="Cambria" w:hAnsi="Cambria" w:cs="Cambria"/>
                <w:sz w:val="22"/>
                <w:szCs w:val="22"/>
              </w:rPr>
              <w:t>prøver i samarbejde med forældres indsats.</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 xml:space="preserve">Fagligt fokus fx: </w:t>
            </w:r>
          </w:p>
          <w:p w:rsidR="009239BD" w:rsidRDefault="00436A8D">
            <w:pPr>
              <w:rPr>
                <w:rFonts w:ascii="Cambria" w:eastAsia="Cambria" w:hAnsi="Cambria" w:cs="Cambria"/>
                <w:sz w:val="22"/>
                <w:szCs w:val="22"/>
              </w:rPr>
            </w:pPr>
            <w:r>
              <w:rPr>
                <w:rFonts w:ascii="Cambria" w:eastAsia="Cambria" w:hAnsi="Cambria" w:cs="Cambria"/>
                <w:sz w:val="22"/>
                <w:szCs w:val="22"/>
              </w:rPr>
              <w:t>Staveregler</w:t>
            </w:r>
          </w:p>
          <w:p w:rsidR="009239BD" w:rsidRDefault="00436A8D">
            <w:pPr>
              <w:rPr>
                <w:rFonts w:ascii="Cambria" w:eastAsia="Cambria" w:hAnsi="Cambria" w:cs="Cambria"/>
                <w:sz w:val="22"/>
                <w:szCs w:val="22"/>
              </w:rPr>
            </w:pPr>
            <w:r>
              <w:rPr>
                <w:rFonts w:ascii="Cambria" w:eastAsia="Cambria" w:hAnsi="Cambria" w:cs="Cambria"/>
                <w:sz w:val="22"/>
                <w:szCs w:val="22"/>
              </w:rPr>
              <w:t>Morfemer</w:t>
            </w:r>
          </w:p>
          <w:p w:rsidR="009239BD" w:rsidRDefault="00436A8D">
            <w:pPr>
              <w:rPr>
                <w:rFonts w:ascii="Cambria" w:eastAsia="Cambria" w:hAnsi="Cambria" w:cs="Cambria"/>
                <w:sz w:val="22"/>
                <w:szCs w:val="22"/>
              </w:rPr>
            </w:pPr>
            <w:r>
              <w:rPr>
                <w:rFonts w:ascii="Cambria" w:eastAsia="Cambria" w:hAnsi="Cambria" w:cs="Cambria"/>
                <w:sz w:val="22"/>
                <w:szCs w:val="22"/>
              </w:rPr>
              <w:t>Genrearbejde</w:t>
            </w:r>
          </w:p>
          <w:p w:rsidR="009239BD" w:rsidRDefault="00436A8D">
            <w:pPr>
              <w:rPr>
                <w:rFonts w:ascii="Cambria" w:eastAsia="Cambria" w:hAnsi="Cambria" w:cs="Cambria"/>
                <w:sz w:val="22"/>
                <w:szCs w:val="22"/>
              </w:rPr>
            </w:pPr>
            <w:r>
              <w:rPr>
                <w:rFonts w:ascii="Cambria" w:eastAsia="Cambria" w:hAnsi="Cambria" w:cs="Cambria"/>
                <w:sz w:val="22"/>
                <w:szCs w:val="22"/>
              </w:rPr>
              <w:t>Skriveskabeloner</w:t>
            </w:r>
          </w:p>
          <w:p w:rsidR="009239BD" w:rsidRDefault="00436A8D">
            <w:pPr>
              <w:rPr>
                <w:rFonts w:ascii="Cambria" w:eastAsia="Cambria" w:hAnsi="Cambria" w:cs="Cambria"/>
                <w:sz w:val="22"/>
                <w:szCs w:val="22"/>
              </w:rPr>
            </w:pPr>
            <w:r>
              <w:rPr>
                <w:rFonts w:ascii="Cambria" w:eastAsia="Cambria" w:hAnsi="Cambria" w:cs="Cambria"/>
                <w:sz w:val="22"/>
                <w:szCs w:val="22"/>
              </w:rPr>
              <w:t>Stavekurser og funktionel stavning</w:t>
            </w:r>
          </w:p>
        </w:tc>
        <w:tc>
          <w:tcPr>
            <w:tcW w:w="288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Dansklærer afvikler testen.</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Årgangens lærere sikrer, at ordblinde elever anvender læseteknologi og digitale tekster i alle fag</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Læsevejleder involveres efter aftale.</w:t>
            </w:r>
          </w:p>
        </w:tc>
      </w:tr>
      <w:tr w:rsidR="009239BD">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Matematik:</w:t>
            </w:r>
          </w:p>
          <w:p w:rsidR="009239BD" w:rsidRDefault="00436A8D">
            <w:pPr>
              <w:rPr>
                <w:rFonts w:ascii="Cambria" w:eastAsia="Cambria" w:hAnsi="Cambria" w:cs="Cambria"/>
                <w:sz w:val="22"/>
                <w:szCs w:val="22"/>
              </w:rPr>
            </w:pPr>
            <w:r>
              <w:rPr>
                <w:rFonts w:ascii="Cambria" w:eastAsia="Cambria" w:hAnsi="Cambria" w:cs="Cambria"/>
                <w:sz w:val="22"/>
                <w:szCs w:val="22"/>
              </w:rPr>
              <w:t>Gyldendal webprøver for 8. årgang prøvesæt 1 (el.2)</w:t>
            </w:r>
          </w:p>
        </w:tc>
        <w:tc>
          <w:tcPr>
            <w:tcW w:w="1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Uge 43-46</w:t>
            </w:r>
          </w:p>
        </w:tc>
        <w:tc>
          <w:tcPr>
            <w:tcW w:w="16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Uge 47-51</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tc>
        <w:tc>
          <w:tcPr>
            <w:tcW w:w="3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Elever som har en rigtigheds- ­procent under 30 vurderes yderligere med andre typer data.</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Emneprøverne fra Gyldendal bruges som løbende opfølgning.</w:t>
            </w:r>
          </w:p>
          <w:p w:rsidR="009239BD" w:rsidRDefault="00436A8D">
            <w:pPr>
              <w:rPr>
                <w:rFonts w:ascii="Cambria" w:eastAsia="Cambria" w:hAnsi="Cambria" w:cs="Cambria"/>
                <w:sz w:val="22"/>
                <w:szCs w:val="22"/>
              </w:rPr>
            </w:pPr>
            <w:r>
              <w:rPr>
                <w:rFonts w:ascii="Cambria" w:eastAsia="Cambria" w:hAnsi="Cambria" w:cs="Cambria"/>
                <w:sz w:val="22"/>
                <w:szCs w:val="22"/>
              </w:rPr>
              <w:lastRenderedPageBreak/>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Forslag til andre typer af test:</w:t>
            </w:r>
          </w:p>
          <w:p w:rsidR="009239BD" w:rsidRDefault="00436A8D">
            <w:pPr>
              <w:rPr>
                <w:rFonts w:ascii="Cambria" w:eastAsia="Cambria" w:hAnsi="Cambria" w:cs="Cambria"/>
                <w:sz w:val="22"/>
                <w:szCs w:val="22"/>
              </w:rPr>
            </w:pPr>
            <w:r>
              <w:rPr>
                <w:rFonts w:ascii="Cambria" w:eastAsia="Cambria" w:hAnsi="Cambria" w:cs="Cambria"/>
                <w:sz w:val="22"/>
                <w:szCs w:val="22"/>
              </w:rPr>
              <w:t>På Dyskalkoli.org og</w:t>
            </w:r>
          </w:p>
          <w:p w:rsidR="009239BD" w:rsidRDefault="00436A8D">
            <w:pPr>
              <w:rPr>
                <w:rFonts w:ascii="Cambria" w:eastAsia="Cambria" w:hAnsi="Cambria" w:cs="Cambria"/>
                <w:sz w:val="22"/>
                <w:szCs w:val="22"/>
              </w:rPr>
            </w:pPr>
            <w:r>
              <w:rPr>
                <w:rFonts w:ascii="Cambria" w:eastAsia="Cambria" w:hAnsi="Cambria" w:cs="Cambria"/>
                <w:sz w:val="22"/>
                <w:szCs w:val="22"/>
              </w:rPr>
              <w:t>Matematikvanskeligheder.org</w:t>
            </w:r>
          </w:p>
          <w:p w:rsidR="009239BD" w:rsidRDefault="00436A8D">
            <w:pPr>
              <w:rPr>
                <w:rFonts w:ascii="Cambria" w:eastAsia="Cambria" w:hAnsi="Cambria" w:cs="Cambria"/>
                <w:sz w:val="22"/>
                <w:szCs w:val="22"/>
              </w:rPr>
            </w:pPr>
            <w:r>
              <w:rPr>
                <w:rFonts w:ascii="Cambria" w:eastAsia="Cambria" w:hAnsi="Cambria" w:cs="Cambria"/>
                <w:sz w:val="22"/>
                <w:szCs w:val="22"/>
              </w:rPr>
              <w:t>Ligger test som kan bruges.</w:t>
            </w:r>
          </w:p>
          <w:p w:rsidR="009239BD" w:rsidRDefault="00436A8D">
            <w:pPr>
              <w:rPr>
                <w:rFonts w:ascii="Cambria" w:eastAsia="Cambria" w:hAnsi="Cambria" w:cs="Cambria"/>
                <w:sz w:val="22"/>
                <w:szCs w:val="22"/>
              </w:rPr>
            </w:pPr>
            <w:r>
              <w:rPr>
                <w:rFonts w:ascii="Cambria" w:eastAsia="Cambria" w:hAnsi="Cambria" w:cs="Cambria"/>
                <w:sz w:val="22"/>
                <w:szCs w:val="22"/>
              </w:rPr>
              <w:t>Husk inddragelse af matema­tik­vejleder</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Eleverne kan anvende reelle tal og algebraiske udtryk i matematiske undersøgelser.</w:t>
            </w:r>
          </w:p>
          <w:p w:rsidR="009239BD" w:rsidRDefault="00436A8D">
            <w:pPr>
              <w:rPr>
                <w:rFonts w:ascii="Cambria" w:eastAsia="Cambria" w:hAnsi="Cambria" w:cs="Cambria"/>
                <w:sz w:val="22"/>
                <w:szCs w:val="22"/>
              </w:rPr>
            </w:pPr>
            <w:r>
              <w:rPr>
                <w:rFonts w:ascii="Cambria" w:eastAsia="Cambria" w:hAnsi="Cambria" w:cs="Cambria"/>
                <w:sz w:val="22"/>
                <w:szCs w:val="22"/>
              </w:rPr>
              <w:t>Kan anvende digitale værktøjer.</w:t>
            </w:r>
          </w:p>
          <w:p w:rsidR="009239BD" w:rsidRDefault="00436A8D">
            <w:pPr>
              <w:rPr>
                <w:rFonts w:ascii="Cambria" w:eastAsia="Cambria" w:hAnsi="Cambria" w:cs="Cambria"/>
                <w:sz w:val="22"/>
                <w:szCs w:val="22"/>
              </w:rPr>
            </w:pPr>
            <w:r>
              <w:rPr>
                <w:rFonts w:ascii="Cambria" w:eastAsia="Cambria" w:hAnsi="Cambria" w:cs="Cambria"/>
                <w:sz w:val="22"/>
                <w:szCs w:val="22"/>
              </w:rPr>
              <w:t>Elever kan anvende og har viden om funktioner.</w:t>
            </w:r>
          </w:p>
        </w:tc>
        <w:tc>
          <w:tcPr>
            <w:tcW w:w="306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lastRenderedPageBreak/>
              <w:t>Holddeling på årgangen.</w:t>
            </w:r>
          </w:p>
          <w:p w:rsidR="009239BD" w:rsidRDefault="00436A8D">
            <w:pPr>
              <w:rPr>
                <w:rFonts w:ascii="Cambria" w:eastAsia="Cambria" w:hAnsi="Cambria" w:cs="Cambria"/>
                <w:sz w:val="22"/>
                <w:szCs w:val="22"/>
              </w:rPr>
            </w:pPr>
            <w:r>
              <w:rPr>
                <w:rFonts w:ascii="Cambria" w:eastAsia="Cambria" w:hAnsi="Cambria" w:cs="Cambria"/>
                <w:sz w:val="22"/>
                <w:szCs w:val="22"/>
              </w:rPr>
              <w:t>Undervisning på små hold i eller udenfor klasserne.</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Fagligt fokus fx:</w:t>
            </w:r>
          </w:p>
          <w:p w:rsidR="009239BD" w:rsidRDefault="00436A8D">
            <w:pPr>
              <w:rPr>
                <w:rFonts w:ascii="Cambria" w:eastAsia="Cambria" w:hAnsi="Cambria" w:cs="Cambria"/>
                <w:sz w:val="22"/>
                <w:szCs w:val="22"/>
              </w:rPr>
            </w:pPr>
            <w:r>
              <w:rPr>
                <w:rFonts w:ascii="Cambria" w:eastAsia="Cambria" w:hAnsi="Cambria" w:cs="Cambria"/>
                <w:sz w:val="22"/>
                <w:szCs w:val="22"/>
              </w:rPr>
              <w:t>Begrebsforståelse og</w:t>
            </w:r>
          </w:p>
          <w:p w:rsidR="009239BD" w:rsidRDefault="00436A8D">
            <w:pPr>
              <w:rPr>
                <w:rFonts w:ascii="Cambria" w:eastAsia="Cambria" w:hAnsi="Cambria" w:cs="Cambria"/>
                <w:sz w:val="22"/>
                <w:szCs w:val="22"/>
              </w:rPr>
            </w:pPr>
            <w:r>
              <w:rPr>
                <w:rFonts w:ascii="Cambria" w:eastAsia="Cambria" w:hAnsi="Cambria" w:cs="Cambria"/>
                <w:sz w:val="22"/>
                <w:szCs w:val="22"/>
              </w:rPr>
              <w:lastRenderedPageBreak/>
              <w:t>tekst­forståelse.</w:t>
            </w:r>
          </w:p>
          <w:p w:rsidR="009239BD" w:rsidRDefault="00436A8D">
            <w:pPr>
              <w:rPr>
                <w:rFonts w:ascii="Cambria" w:eastAsia="Cambria" w:hAnsi="Cambria" w:cs="Cambria"/>
                <w:sz w:val="22"/>
                <w:szCs w:val="22"/>
              </w:rPr>
            </w:pPr>
            <w:r>
              <w:rPr>
                <w:rFonts w:ascii="Cambria" w:eastAsia="Cambria" w:hAnsi="Cambria" w:cs="Cambria"/>
                <w:sz w:val="22"/>
                <w:szCs w:val="22"/>
              </w:rPr>
              <w:t>Sikker anvendelse af de 4 regningsarter.</w:t>
            </w:r>
          </w:p>
          <w:p w:rsidR="009239BD" w:rsidRDefault="00436A8D">
            <w:pPr>
              <w:rPr>
                <w:rFonts w:ascii="Cambria" w:eastAsia="Cambria" w:hAnsi="Cambria" w:cs="Cambria"/>
                <w:sz w:val="22"/>
                <w:szCs w:val="22"/>
              </w:rPr>
            </w:pPr>
            <w:r>
              <w:rPr>
                <w:rFonts w:ascii="Cambria" w:eastAsia="Cambria" w:hAnsi="Cambria" w:cs="Cambria"/>
                <w:sz w:val="22"/>
                <w:szCs w:val="22"/>
              </w:rPr>
              <w:t>Besvarelse og opstilling af opgaver.</w:t>
            </w:r>
          </w:p>
          <w:p w:rsidR="009239BD" w:rsidRDefault="00436A8D">
            <w:pPr>
              <w:rPr>
                <w:rFonts w:ascii="Cambria" w:eastAsia="Cambria" w:hAnsi="Cambria" w:cs="Cambria"/>
                <w:sz w:val="22"/>
                <w:szCs w:val="22"/>
              </w:rPr>
            </w:pPr>
            <w:r>
              <w:rPr>
                <w:rFonts w:ascii="Cambria" w:eastAsia="Cambria" w:hAnsi="Cambria" w:cs="Cambria"/>
                <w:sz w:val="22"/>
                <w:szCs w:val="22"/>
              </w:rPr>
              <w:t>Geometri og måling</w:t>
            </w:r>
          </w:p>
          <w:p w:rsidR="009239BD" w:rsidRDefault="00436A8D">
            <w:pPr>
              <w:rPr>
                <w:rFonts w:ascii="Cambria" w:eastAsia="Cambria" w:hAnsi="Cambria" w:cs="Cambria"/>
                <w:sz w:val="22"/>
                <w:szCs w:val="22"/>
              </w:rPr>
            </w:pPr>
            <w:r>
              <w:rPr>
                <w:rFonts w:ascii="Cambria" w:eastAsia="Cambria" w:hAnsi="Cambria" w:cs="Cambria"/>
                <w:sz w:val="22"/>
                <w:szCs w:val="22"/>
              </w:rPr>
              <w:t>Sandsynlighed og  statistik.</w:t>
            </w:r>
          </w:p>
          <w:p w:rsidR="009239BD" w:rsidRDefault="00436A8D">
            <w:pPr>
              <w:rPr>
                <w:rFonts w:ascii="Cambria" w:eastAsia="Cambria" w:hAnsi="Cambria" w:cs="Cambria"/>
                <w:sz w:val="22"/>
                <w:szCs w:val="22"/>
              </w:rPr>
            </w:pPr>
            <w:r>
              <w:rPr>
                <w:rFonts w:ascii="Cambria" w:eastAsia="Cambria" w:hAnsi="Cambria" w:cs="Cambria"/>
                <w:sz w:val="22"/>
                <w:szCs w:val="22"/>
              </w:rPr>
              <w:t>Regneark og geoge­bra</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tc>
        <w:tc>
          <w:tcPr>
            <w:tcW w:w="2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lastRenderedPageBreak/>
              <w:t>Matematiklærer afvikler testen.</w:t>
            </w:r>
          </w:p>
        </w:tc>
      </w:tr>
      <w:tr w:rsidR="009239BD">
        <w:tc>
          <w:tcPr>
            <w:tcW w:w="2317"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National test i læsning for 8. klasse (Obl.)</w:t>
            </w:r>
          </w:p>
        </w:tc>
        <w:tc>
          <w:tcPr>
            <w:tcW w:w="139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Uge 14-17</w:t>
            </w:r>
          </w:p>
        </w:tc>
        <w:tc>
          <w:tcPr>
            <w:tcW w:w="1605" w:type="dxa"/>
            <w:vMerge w:val="restart"/>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Uge 18-21</w:t>
            </w:r>
          </w:p>
          <w:p w:rsidR="009239BD" w:rsidRDefault="009239BD">
            <w:pPr>
              <w:rPr>
                <w:rFonts w:ascii="Cambria" w:eastAsia="Cambria" w:hAnsi="Cambria" w:cs="Cambria"/>
                <w:sz w:val="22"/>
                <w:szCs w:val="22"/>
                <w:highlight w:val="magenta"/>
              </w:rPr>
            </w:pPr>
          </w:p>
        </w:tc>
        <w:tc>
          <w:tcPr>
            <w:tcW w:w="3559" w:type="dxa"/>
            <w:shd w:val="clear" w:color="auto" w:fill="auto"/>
          </w:tcPr>
          <w:p w:rsidR="009239BD" w:rsidRDefault="00436A8D">
            <w:pPr>
              <w:rPr>
                <w:rFonts w:ascii="Cambria" w:eastAsia="Cambria" w:hAnsi="Cambria" w:cs="Cambria"/>
                <w:sz w:val="22"/>
                <w:szCs w:val="22"/>
                <w:u w:val="single"/>
              </w:rPr>
            </w:pPr>
            <w:r>
              <w:rPr>
                <w:rFonts w:ascii="Cambria" w:eastAsia="Cambria" w:hAnsi="Cambria" w:cs="Cambria"/>
                <w:sz w:val="22"/>
                <w:szCs w:val="22"/>
              </w:rPr>
              <w:t>Elever som placerer sig i kategorierne ”Ikke tilstrækkelig” og ”Mangelfuld” vurderes yderligere med andre typer data.</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Forslag til andre typer data: Gyldendals Fagportal (prøver)</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Karakter/bedømmelse i alle fag: medio juni.</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Vurdering af progression i forhold til ikke-uddannelsesparate elever.</w:t>
            </w:r>
          </w:p>
        </w:tc>
        <w:tc>
          <w:tcPr>
            <w:tcW w:w="3061"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Holddeling på årgangen.</w:t>
            </w:r>
          </w:p>
          <w:p w:rsidR="009239BD" w:rsidRDefault="00436A8D">
            <w:pPr>
              <w:rPr>
                <w:rFonts w:ascii="Cambria" w:eastAsia="Cambria" w:hAnsi="Cambria" w:cs="Cambria"/>
                <w:sz w:val="22"/>
                <w:szCs w:val="22"/>
              </w:rPr>
            </w:pPr>
            <w:r>
              <w:rPr>
                <w:rFonts w:ascii="Cambria" w:eastAsia="Cambria" w:hAnsi="Cambria" w:cs="Cambria"/>
                <w:sz w:val="22"/>
                <w:szCs w:val="22"/>
              </w:rPr>
              <w:t>Undervisning på små hold i eller udenfor klasserne.</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 xml:space="preserve">Fagligt fokus fx: </w:t>
            </w:r>
          </w:p>
          <w:p w:rsidR="009239BD" w:rsidRDefault="00436A8D">
            <w:pPr>
              <w:rPr>
                <w:rFonts w:ascii="Cambria" w:eastAsia="Cambria" w:hAnsi="Cambria" w:cs="Cambria"/>
                <w:sz w:val="22"/>
                <w:szCs w:val="22"/>
              </w:rPr>
            </w:pPr>
            <w:r>
              <w:rPr>
                <w:rFonts w:ascii="Cambria" w:eastAsia="Cambria" w:hAnsi="Cambria" w:cs="Cambria"/>
                <w:sz w:val="22"/>
                <w:szCs w:val="22"/>
              </w:rPr>
              <w:t>Forståelsesstrategier</w:t>
            </w:r>
          </w:p>
          <w:p w:rsidR="009239BD" w:rsidRDefault="00436A8D">
            <w:pPr>
              <w:rPr>
                <w:rFonts w:ascii="Cambria" w:eastAsia="Cambria" w:hAnsi="Cambria" w:cs="Cambria"/>
                <w:sz w:val="22"/>
                <w:szCs w:val="22"/>
              </w:rPr>
            </w:pPr>
            <w:r>
              <w:rPr>
                <w:rFonts w:ascii="Cambria" w:eastAsia="Cambria" w:hAnsi="Cambria" w:cs="Cambria"/>
                <w:sz w:val="22"/>
                <w:szCs w:val="22"/>
              </w:rPr>
              <w:t xml:space="preserve">Læsehastigheds-kurser </w:t>
            </w:r>
          </w:p>
        </w:tc>
        <w:tc>
          <w:tcPr>
            <w:tcW w:w="288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Dansklærer afvikler testen.</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Årgangens lærere sikrer, at ordblinde elever anvender læseteknologi og digitale tekster i alle fag</w:t>
            </w:r>
          </w:p>
        </w:tc>
      </w:tr>
      <w:tr w:rsidR="009239BD">
        <w:tc>
          <w:tcPr>
            <w:tcW w:w="2317"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Staveprøve</w:t>
            </w:r>
          </w:p>
          <w:p w:rsidR="009239BD" w:rsidRDefault="00436A8D">
            <w:pPr>
              <w:rPr>
                <w:rFonts w:ascii="Cambria" w:eastAsia="Cambria" w:hAnsi="Cambria" w:cs="Cambria"/>
                <w:sz w:val="22"/>
                <w:szCs w:val="22"/>
              </w:rPr>
            </w:pPr>
            <w:r>
              <w:rPr>
                <w:rFonts w:ascii="Cambria" w:eastAsia="Cambria" w:hAnsi="Cambria" w:cs="Cambria"/>
                <w:sz w:val="22"/>
                <w:szCs w:val="22"/>
              </w:rPr>
              <w:t>Retstavningsprøven Demografi, Gyldendals webprøver</w:t>
            </w:r>
          </w:p>
        </w:tc>
        <w:tc>
          <w:tcPr>
            <w:tcW w:w="139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Inden uge 16</w:t>
            </w:r>
          </w:p>
        </w:tc>
        <w:tc>
          <w:tcPr>
            <w:tcW w:w="1605" w:type="dxa"/>
            <w:vMerge/>
            <w:shd w:val="clear" w:color="auto" w:fill="auto"/>
          </w:tcPr>
          <w:p w:rsidR="009239BD" w:rsidRDefault="009239BD">
            <w:pPr>
              <w:widowControl w:val="0"/>
              <w:pBdr>
                <w:top w:val="nil"/>
                <w:left w:val="nil"/>
                <w:bottom w:val="nil"/>
                <w:right w:val="nil"/>
                <w:between w:val="nil"/>
              </w:pBdr>
              <w:spacing w:line="276" w:lineRule="auto"/>
              <w:rPr>
                <w:rFonts w:ascii="Cambria" w:eastAsia="Cambria" w:hAnsi="Cambria" w:cs="Cambria"/>
                <w:sz w:val="22"/>
                <w:szCs w:val="22"/>
              </w:rPr>
            </w:pPr>
          </w:p>
        </w:tc>
        <w:tc>
          <w:tcPr>
            <w:tcW w:w="3559" w:type="dxa"/>
            <w:shd w:val="clear" w:color="auto" w:fill="auto"/>
          </w:tcPr>
          <w:p w:rsidR="009239BD" w:rsidRDefault="00217EFE">
            <w:pPr>
              <w:rPr>
                <w:rFonts w:ascii="Cambria" w:eastAsia="Cambria" w:hAnsi="Cambria" w:cs="Cambria"/>
                <w:sz w:val="22"/>
                <w:szCs w:val="22"/>
              </w:rPr>
            </w:pPr>
            <w:hyperlink r:id="rId11">
              <w:r w:rsidR="00436A8D">
                <w:rPr>
                  <w:rFonts w:ascii="Cambria" w:eastAsia="Cambria" w:hAnsi="Cambria" w:cs="Cambria"/>
                  <w:color w:val="1155CC"/>
                  <w:sz w:val="22"/>
                  <w:szCs w:val="22"/>
                  <w:u w:val="single"/>
                </w:rPr>
                <w:t>http://retstavning.gyldendal.dk/laerer/laerervejledning/bedoemmelse_af_proeverne/omsaetningstabel_8_klasse.aspx</w:t>
              </w:r>
            </w:hyperlink>
            <w:r w:rsidR="00436A8D">
              <w:rPr>
                <w:rFonts w:ascii="Cambria" w:eastAsia="Cambria" w:hAnsi="Cambria" w:cs="Cambria"/>
                <w:sz w:val="22"/>
                <w:szCs w:val="22"/>
              </w:rPr>
              <w:t xml:space="preserve"> </w:t>
            </w:r>
          </w:p>
          <w:p w:rsidR="009239BD" w:rsidRDefault="00436A8D">
            <w:pPr>
              <w:rPr>
                <w:rFonts w:ascii="Cambria" w:eastAsia="Cambria" w:hAnsi="Cambria" w:cs="Cambria"/>
                <w:sz w:val="22"/>
                <w:szCs w:val="22"/>
                <w:highlight w:val="magenta"/>
              </w:rPr>
            </w:pPr>
            <w:r>
              <w:rPr>
                <w:rFonts w:ascii="Cambria" w:eastAsia="Cambria" w:hAnsi="Cambria" w:cs="Cambria"/>
                <w:sz w:val="22"/>
                <w:szCs w:val="22"/>
              </w:rPr>
              <w:t>Elever, der placerer sig under karakteren 4 - vurderes yderligere med andre typer data med hjælp fra skolens læsevejleder.</w:t>
            </w:r>
          </w:p>
        </w:tc>
        <w:tc>
          <w:tcPr>
            <w:tcW w:w="3061"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 xml:space="preserve">Stavekurser og holddeling </w:t>
            </w:r>
          </w:p>
          <w:p w:rsidR="009239BD" w:rsidRDefault="00436A8D">
            <w:pPr>
              <w:rPr>
                <w:rFonts w:ascii="Cambria" w:eastAsia="Cambria" w:hAnsi="Cambria" w:cs="Cambria"/>
                <w:sz w:val="22"/>
                <w:szCs w:val="22"/>
              </w:rPr>
            </w:pPr>
            <w:r>
              <w:rPr>
                <w:rFonts w:ascii="Cambria" w:eastAsia="Cambria" w:hAnsi="Cambria" w:cs="Cambria"/>
                <w:sz w:val="22"/>
                <w:szCs w:val="22"/>
              </w:rPr>
              <w:t>prøver i samarbejde med forældres indsats.</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 xml:space="preserve">Fagligt fokus fx: </w:t>
            </w:r>
          </w:p>
          <w:p w:rsidR="009239BD" w:rsidRDefault="00436A8D">
            <w:pPr>
              <w:rPr>
                <w:rFonts w:ascii="Cambria" w:eastAsia="Cambria" w:hAnsi="Cambria" w:cs="Cambria"/>
                <w:sz w:val="22"/>
                <w:szCs w:val="22"/>
              </w:rPr>
            </w:pPr>
            <w:r>
              <w:rPr>
                <w:rFonts w:ascii="Cambria" w:eastAsia="Cambria" w:hAnsi="Cambria" w:cs="Cambria"/>
                <w:sz w:val="22"/>
                <w:szCs w:val="22"/>
              </w:rPr>
              <w:t>Staveregler</w:t>
            </w:r>
          </w:p>
          <w:p w:rsidR="009239BD" w:rsidRDefault="00436A8D">
            <w:pPr>
              <w:rPr>
                <w:rFonts w:ascii="Cambria" w:eastAsia="Cambria" w:hAnsi="Cambria" w:cs="Cambria"/>
                <w:sz w:val="22"/>
                <w:szCs w:val="22"/>
              </w:rPr>
            </w:pPr>
            <w:r>
              <w:rPr>
                <w:rFonts w:ascii="Cambria" w:eastAsia="Cambria" w:hAnsi="Cambria" w:cs="Cambria"/>
                <w:sz w:val="22"/>
                <w:szCs w:val="22"/>
              </w:rPr>
              <w:t>Morfemer</w:t>
            </w:r>
          </w:p>
          <w:p w:rsidR="009239BD" w:rsidRDefault="00436A8D">
            <w:pPr>
              <w:rPr>
                <w:rFonts w:ascii="Cambria" w:eastAsia="Cambria" w:hAnsi="Cambria" w:cs="Cambria"/>
                <w:sz w:val="22"/>
                <w:szCs w:val="22"/>
              </w:rPr>
            </w:pPr>
            <w:r>
              <w:rPr>
                <w:rFonts w:ascii="Cambria" w:eastAsia="Cambria" w:hAnsi="Cambria" w:cs="Cambria"/>
                <w:sz w:val="22"/>
                <w:szCs w:val="22"/>
              </w:rPr>
              <w:t>Genrearbejde</w:t>
            </w:r>
          </w:p>
          <w:p w:rsidR="009239BD" w:rsidRDefault="00436A8D">
            <w:pPr>
              <w:rPr>
                <w:rFonts w:ascii="Cambria" w:eastAsia="Cambria" w:hAnsi="Cambria" w:cs="Cambria"/>
                <w:sz w:val="22"/>
                <w:szCs w:val="22"/>
              </w:rPr>
            </w:pPr>
            <w:r>
              <w:rPr>
                <w:rFonts w:ascii="Cambria" w:eastAsia="Cambria" w:hAnsi="Cambria" w:cs="Cambria"/>
                <w:sz w:val="22"/>
                <w:szCs w:val="22"/>
              </w:rPr>
              <w:t>Skriveskabeloner</w:t>
            </w:r>
          </w:p>
          <w:p w:rsidR="009239BD" w:rsidRDefault="00436A8D">
            <w:pPr>
              <w:rPr>
                <w:rFonts w:ascii="Cambria" w:eastAsia="Cambria" w:hAnsi="Cambria" w:cs="Cambria"/>
                <w:sz w:val="22"/>
                <w:szCs w:val="22"/>
              </w:rPr>
            </w:pPr>
            <w:r>
              <w:rPr>
                <w:rFonts w:ascii="Cambria" w:eastAsia="Cambria" w:hAnsi="Cambria" w:cs="Cambria"/>
                <w:sz w:val="22"/>
                <w:szCs w:val="22"/>
              </w:rPr>
              <w:lastRenderedPageBreak/>
              <w:t>Stavekurser og funktionel stavning.</w:t>
            </w:r>
          </w:p>
        </w:tc>
        <w:tc>
          <w:tcPr>
            <w:tcW w:w="2880"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lastRenderedPageBreak/>
              <w:t>Dansklærer afvikler testen.</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Årgangens lærere sikrer, at ordblinde elever anvender læseteknologi og digitale tekster i alle fag.</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Læsevejleder kontaktes efter behov og aftale på læringssamtalen.</w:t>
            </w:r>
          </w:p>
        </w:tc>
      </w:tr>
      <w:tr w:rsidR="009239BD">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National test i matematik for 8. klasse (obl.)</w:t>
            </w:r>
          </w:p>
        </w:tc>
        <w:tc>
          <w:tcPr>
            <w:tcW w:w="1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Uge 11-15</w:t>
            </w:r>
          </w:p>
        </w:tc>
        <w:tc>
          <w:tcPr>
            <w:tcW w:w="16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Uge 18-21</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tc>
        <w:tc>
          <w:tcPr>
            <w:tcW w:w="3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Elever som placerer sig i kategorierne ”Ikke tilstrækkelig” og ”Mangelfuld” vurderes yderligere med andre typer data f.eks. Emneprøverne fra Gyldendal.</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Forslag til andre typer af test:</w:t>
            </w:r>
          </w:p>
          <w:p w:rsidR="009239BD" w:rsidRDefault="00436A8D">
            <w:pPr>
              <w:rPr>
                <w:rFonts w:ascii="Cambria" w:eastAsia="Cambria" w:hAnsi="Cambria" w:cs="Cambria"/>
                <w:sz w:val="22"/>
                <w:szCs w:val="22"/>
              </w:rPr>
            </w:pPr>
            <w:r>
              <w:rPr>
                <w:rFonts w:ascii="Cambria" w:eastAsia="Cambria" w:hAnsi="Cambria" w:cs="Cambria"/>
                <w:sz w:val="22"/>
                <w:szCs w:val="22"/>
              </w:rPr>
              <w:t>På Dyskalkoli.org og</w:t>
            </w:r>
          </w:p>
          <w:p w:rsidR="009239BD" w:rsidRDefault="00436A8D">
            <w:pPr>
              <w:rPr>
                <w:rFonts w:ascii="Cambria" w:eastAsia="Cambria" w:hAnsi="Cambria" w:cs="Cambria"/>
                <w:sz w:val="22"/>
                <w:szCs w:val="22"/>
              </w:rPr>
            </w:pPr>
            <w:r>
              <w:rPr>
                <w:rFonts w:ascii="Cambria" w:eastAsia="Cambria" w:hAnsi="Cambria" w:cs="Cambria"/>
                <w:sz w:val="22"/>
                <w:szCs w:val="22"/>
              </w:rPr>
              <w:t>Matematikvanskeligheder.org</w:t>
            </w:r>
          </w:p>
          <w:p w:rsidR="009239BD" w:rsidRDefault="00436A8D">
            <w:pPr>
              <w:rPr>
                <w:rFonts w:ascii="Cambria" w:eastAsia="Cambria" w:hAnsi="Cambria" w:cs="Cambria"/>
                <w:sz w:val="22"/>
                <w:szCs w:val="22"/>
              </w:rPr>
            </w:pPr>
            <w:r>
              <w:rPr>
                <w:rFonts w:ascii="Cambria" w:eastAsia="Cambria" w:hAnsi="Cambria" w:cs="Cambria"/>
                <w:sz w:val="22"/>
                <w:szCs w:val="22"/>
              </w:rPr>
              <w:t>Ligger test som kan bruges.</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Husk inddragelse af matema­tik­vejleder</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Eleverne kan anvende reelle tal og algebraiske udtryk i matematiske undersøgelser.</w:t>
            </w:r>
          </w:p>
          <w:p w:rsidR="009239BD" w:rsidRDefault="00436A8D">
            <w:pPr>
              <w:rPr>
                <w:rFonts w:ascii="Cambria" w:eastAsia="Cambria" w:hAnsi="Cambria" w:cs="Cambria"/>
                <w:sz w:val="22"/>
                <w:szCs w:val="22"/>
              </w:rPr>
            </w:pPr>
            <w:r>
              <w:rPr>
                <w:rFonts w:ascii="Cambria" w:eastAsia="Cambria" w:hAnsi="Cambria" w:cs="Cambria"/>
                <w:sz w:val="22"/>
                <w:szCs w:val="22"/>
              </w:rPr>
              <w:t>Kan anvende digitale værktøjer.</w:t>
            </w:r>
          </w:p>
          <w:p w:rsidR="009239BD" w:rsidRDefault="00436A8D">
            <w:pPr>
              <w:rPr>
                <w:rFonts w:ascii="Cambria" w:eastAsia="Cambria" w:hAnsi="Cambria" w:cs="Cambria"/>
                <w:sz w:val="22"/>
                <w:szCs w:val="22"/>
              </w:rPr>
            </w:pPr>
            <w:r>
              <w:rPr>
                <w:rFonts w:ascii="Cambria" w:eastAsia="Cambria" w:hAnsi="Cambria" w:cs="Cambria"/>
                <w:sz w:val="22"/>
                <w:szCs w:val="22"/>
              </w:rPr>
              <w:t>Elever kan anvende og har viden om funktioner.</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tc>
        <w:tc>
          <w:tcPr>
            <w:tcW w:w="306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Holddeling på årgangen.</w:t>
            </w:r>
          </w:p>
          <w:p w:rsidR="009239BD" w:rsidRDefault="00436A8D">
            <w:pPr>
              <w:rPr>
                <w:rFonts w:ascii="Cambria" w:eastAsia="Cambria" w:hAnsi="Cambria" w:cs="Cambria"/>
                <w:sz w:val="22"/>
                <w:szCs w:val="22"/>
              </w:rPr>
            </w:pPr>
            <w:r>
              <w:rPr>
                <w:rFonts w:ascii="Cambria" w:eastAsia="Cambria" w:hAnsi="Cambria" w:cs="Cambria"/>
                <w:sz w:val="22"/>
                <w:szCs w:val="22"/>
              </w:rPr>
              <w:t>Undervisning på små hold i eller udenfor klasserne.</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Fagligt fokus fx:</w:t>
            </w:r>
          </w:p>
          <w:p w:rsidR="009239BD" w:rsidRDefault="00436A8D">
            <w:pPr>
              <w:rPr>
                <w:rFonts w:ascii="Cambria" w:eastAsia="Cambria" w:hAnsi="Cambria" w:cs="Cambria"/>
                <w:sz w:val="22"/>
                <w:szCs w:val="22"/>
              </w:rPr>
            </w:pPr>
            <w:r>
              <w:rPr>
                <w:rFonts w:ascii="Cambria" w:eastAsia="Cambria" w:hAnsi="Cambria" w:cs="Cambria"/>
                <w:sz w:val="22"/>
                <w:szCs w:val="22"/>
              </w:rPr>
              <w:t>Begrebsforståelse og</w:t>
            </w:r>
          </w:p>
          <w:p w:rsidR="009239BD" w:rsidRDefault="00436A8D">
            <w:pPr>
              <w:rPr>
                <w:rFonts w:ascii="Cambria" w:eastAsia="Cambria" w:hAnsi="Cambria" w:cs="Cambria"/>
                <w:sz w:val="22"/>
                <w:szCs w:val="22"/>
              </w:rPr>
            </w:pPr>
            <w:r>
              <w:rPr>
                <w:rFonts w:ascii="Cambria" w:eastAsia="Cambria" w:hAnsi="Cambria" w:cs="Cambria"/>
                <w:sz w:val="22"/>
                <w:szCs w:val="22"/>
              </w:rPr>
              <w:t>tekst­forståelse.</w:t>
            </w:r>
          </w:p>
          <w:p w:rsidR="009239BD" w:rsidRDefault="00436A8D">
            <w:pPr>
              <w:rPr>
                <w:rFonts w:ascii="Cambria" w:eastAsia="Cambria" w:hAnsi="Cambria" w:cs="Cambria"/>
                <w:sz w:val="22"/>
                <w:szCs w:val="22"/>
              </w:rPr>
            </w:pPr>
            <w:r>
              <w:rPr>
                <w:rFonts w:ascii="Cambria" w:eastAsia="Cambria" w:hAnsi="Cambria" w:cs="Cambria"/>
                <w:sz w:val="22"/>
                <w:szCs w:val="22"/>
              </w:rPr>
              <w:t>Sikker anvendelse af de 4 regningsarter.</w:t>
            </w:r>
          </w:p>
          <w:p w:rsidR="009239BD" w:rsidRDefault="00436A8D">
            <w:pPr>
              <w:rPr>
                <w:rFonts w:ascii="Cambria" w:eastAsia="Cambria" w:hAnsi="Cambria" w:cs="Cambria"/>
                <w:sz w:val="22"/>
                <w:szCs w:val="22"/>
              </w:rPr>
            </w:pPr>
            <w:r>
              <w:rPr>
                <w:rFonts w:ascii="Cambria" w:eastAsia="Cambria" w:hAnsi="Cambria" w:cs="Cambria"/>
                <w:sz w:val="22"/>
                <w:szCs w:val="22"/>
              </w:rPr>
              <w:t>Besvarelse og opstilling af opgaver.</w:t>
            </w:r>
          </w:p>
          <w:p w:rsidR="009239BD" w:rsidRDefault="00436A8D">
            <w:pPr>
              <w:rPr>
                <w:rFonts w:ascii="Cambria" w:eastAsia="Cambria" w:hAnsi="Cambria" w:cs="Cambria"/>
                <w:sz w:val="22"/>
                <w:szCs w:val="22"/>
              </w:rPr>
            </w:pPr>
            <w:r>
              <w:rPr>
                <w:rFonts w:ascii="Cambria" w:eastAsia="Cambria" w:hAnsi="Cambria" w:cs="Cambria"/>
                <w:sz w:val="22"/>
                <w:szCs w:val="22"/>
              </w:rPr>
              <w:t>Geometri og måling</w:t>
            </w:r>
          </w:p>
          <w:p w:rsidR="009239BD" w:rsidRDefault="00436A8D">
            <w:pPr>
              <w:rPr>
                <w:rFonts w:ascii="Cambria" w:eastAsia="Cambria" w:hAnsi="Cambria" w:cs="Cambria"/>
                <w:sz w:val="22"/>
                <w:szCs w:val="22"/>
              </w:rPr>
            </w:pPr>
            <w:r>
              <w:rPr>
                <w:rFonts w:ascii="Cambria" w:eastAsia="Cambria" w:hAnsi="Cambria" w:cs="Cambria"/>
                <w:sz w:val="22"/>
                <w:szCs w:val="22"/>
              </w:rPr>
              <w:t>Sandsynlighed og  statistik.</w:t>
            </w:r>
          </w:p>
          <w:p w:rsidR="009239BD" w:rsidRDefault="00436A8D">
            <w:pPr>
              <w:rPr>
                <w:rFonts w:ascii="Cambria" w:eastAsia="Cambria" w:hAnsi="Cambria" w:cs="Cambria"/>
                <w:sz w:val="22"/>
                <w:szCs w:val="22"/>
              </w:rPr>
            </w:pPr>
            <w:r>
              <w:rPr>
                <w:rFonts w:ascii="Cambria" w:eastAsia="Cambria" w:hAnsi="Cambria" w:cs="Cambria"/>
                <w:sz w:val="22"/>
                <w:szCs w:val="22"/>
              </w:rPr>
              <w:t>Regneark og geoge­bra</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tc>
        <w:tc>
          <w:tcPr>
            <w:tcW w:w="2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Matematiklærer afvikler testen.</w:t>
            </w:r>
          </w:p>
        </w:tc>
      </w:tr>
      <w:tr w:rsidR="009239BD">
        <w:tc>
          <w:tcPr>
            <w:tcW w:w="2317"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Terminsprøve i dansk og matematik</w:t>
            </w:r>
          </w:p>
        </w:tc>
        <w:tc>
          <w:tcPr>
            <w:tcW w:w="139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Juni</w:t>
            </w:r>
          </w:p>
        </w:tc>
        <w:tc>
          <w:tcPr>
            <w:tcW w:w="1605"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Evt. samtale juni/aug.</w:t>
            </w:r>
          </w:p>
        </w:tc>
        <w:tc>
          <w:tcPr>
            <w:tcW w:w="3559"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t>Resultater sammenholdes med målsætning fra læringssamtalerne og seneste data.</w:t>
            </w:r>
          </w:p>
          <w:p w:rsidR="009239BD" w:rsidRDefault="00436A8D">
            <w:pPr>
              <w:rPr>
                <w:rFonts w:ascii="Cambria" w:eastAsia="Cambria" w:hAnsi="Cambria" w:cs="Cambria"/>
                <w:sz w:val="22"/>
                <w:szCs w:val="22"/>
              </w:rPr>
            </w:pPr>
            <w:r>
              <w:rPr>
                <w:rFonts w:ascii="Cambria" w:eastAsia="Cambria" w:hAnsi="Cambria" w:cs="Cambria"/>
                <w:sz w:val="22"/>
                <w:szCs w:val="22"/>
              </w:rPr>
              <w:t xml:space="preserve">Vurdering af progression i forhold til ikke-uddannelsesparate elever. </w:t>
            </w:r>
          </w:p>
        </w:tc>
        <w:tc>
          <w:tcPr>
            <w:tcW w:w="3061" w:type="dxa"/>
            <w:shd w:val="clear" w:color="auto" w:fill="auto"/>
          </w:tcPr>
          <w:p w:rsidR="009239BD" w:rsidRDefault="009239BD">
            <w:pPr>
              <w:rPr>
                <w:rFonts w:ascii="Cambria" w:eastAsia="Cambria" w:hAnsi="Cambria" w:cs="Cambria"/>
                <w:sz w:val="22"/>
                <w:szCs w:val="22"/>
              </w:rPr>
            </w:pPr>
          </w:p>
        </w:tc>
        <w:tc>
          <w:tcPr>
            <w:tcW w:w="2880" w:type="dxa"/>
            <w:shd w:val="clear" w:color="auto" w:fill="auto"/>
          </w:tcPr>
          <w:p w:rsidR="009239BD" w:rsidRDefault="009239BD">
            <w:pPr>
              <w:rPr>
                <w:rFonts w:ascii="Cambria" w:eastAsia="Cambria" w:hAnsi="Cambria" w:cs="Cambria"/>
                <w:sz w:val="22"/>
                <w:szCs w:val="22"/>
              </w:rPr>
            </w:pPr>
          </w:p>
        </w:tc>
      </w:tr>
    </w:tbl>
    <w:p w:rsidR="009239BD" w:rsidRDefault="00436A8D">
      <w:pPr>
        <w:rPr>
          <w:rFonts w:ascii="Cambria" w:eastAsia="Cambria" w:hAnsi="Cambria" w:cs="Cambria"/>
          <w:b/>
        </w:rPr>
      </w:pPr>
      <w:r>
        <w:br w:type="page"/>
      </w:r>
      <w:r>
        <w:rPr>
          <w:rFonts w:ascii="Cambria" w:eastAsia="Cambria" w:hAnsi="Cambria" w:cs="Cambria"/>
          <w:b/>
        </w:rPr>
        <w:lastRenderedPageBreak/>
        <w:t>9. årgang</w:t>
      </w:r>
    </w:p>
    <w:tbl>
      <w:tblPr>
        <w:tblStyle w:val="ad"/>
        <w:tblW w:w="14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1"/>
        <w:gridCol w:w="1545"/>
        <w:gridCol w:w="1695"/>
        <w:gridCol w:w="4150"/>
        <w:gridCol w:w="2769"/>
        <w:gridCol w:w="2420"/>
      </w:tblGrid>
      <w:tr w:rsidR="009239BD">
        <w:tc>
          <w:tcPr>
            <w:tcW w:w="1991" w:type="dxa"/>
          </w:tcPr>
          <w:p w:rsidR="009239BD" w:rsidRDefault="00436A8D">
            <w:pPr>
              <w:rPr>
                <w:rFonts w:ascii="Cambria" w:eastAsia="Cambria" w:hAnsi="Cambria" w:cs="Cambria"/>
                <w:b/>
                <w:sz w:val="20"/>
                <w:szCs w:val="20"/>
              </w:rPr>
            </w:pPr>
            <w:r>
              <w:rPr>
                <w:rFonts w:ascii="Cambria" w:eastAsia="Cambria" w:hAnsi="Cambria" w:cs="Cambria"/>
                <w:b/>
                <w:sz w:val="20"/>
                <w:szCs w:val="20"/>
              </w:rPr>
              <w:t>Hvilke test og prøver inddrages?</w:t>
            </w:r>
          </w:p>
        </w:tc>
        <w:tc>
          <w:tcPr>
            <w:tcW w:w="1545" w:type="dxa"/>
          </w:tcPr>
          <w:p w:rsidR="009239BD" w:rsidRDefault="00436A8D">
            <w:pPr>
              <w:rPr>
                <w:rFonts w:ascii="Cambria" w:eastAsia="Cambria" w:hAnsi="Cambria" w:cs="Cambria"/>
                <w:b/>
                <w:sz w:val="20"/>
                <w:szCs w:val="20"/>
              </w:rPr>
            </w:pPr>
            <w:r>
              <w:rPr>
                <w:rFonts w:ascii="Cambria" w:eastAsia="Cambria" w:hAnsi="Cambria" w:cs="Cambria"/>
                <w:b/>
                <w:sz w:val="20"/>
                <w:szCs w:val="20"/>
              </w:rPr>
              <w:t>Tid for test/prøver?</w:t>
            </w:r>
          </w:p>
        </w:tc>
        <w:tc>
          <w:tcPr>
            <w:tcW w:w="1695" w:type="dxa"/>
          </w:tcPr>
          <w:p w:rsidR="009239BD" w:rsidRDefault="00436A8D">
            <w:pPr>
              <w:rPr>
                <w:rFonts w:ascii="Cambria" w:eastAsia="Cambria" w:hAnsi="Cambria" w:cs="Cambria"/>
                <w:b/>
                <w:sz w:val="20"/>
                <w:szCs w:val="20"/>
              </w:rPr>
            </w:pPr>
            <w:r>
              <w:rPr>
                <w:rFonts w:ascii="Cambria" w:eastAsia="Cambria" w:hAnsi="Cambria" w:cs="Cambria"/>
                <w:b/>
                <w:sz w:val="20"/>
                <w:szCs w:val="20"/>
              </w:rPr>
              <w:t>Tid for lærings</w:t>
            </w:r>
          </w:p>
          <w:p w:rsidR="009239BD" w:rsidRDefault="00436A8D">
            <w:pPr>
              <w:rPr>
                <w:rFonts w:ascii="Cambria" w:eastAsia="Cambria" w:hAnsi="Cambria" w:cs="Cambria"/>
                <w:b/>
                <w:sz w:val="20"/>
                <w:szCs w:val="20"/>
              </w:rPr>
            </w:pPr>
            <w:r>
              <w:rPr>
                <w:rFonts w:ascii="Cambria" w:eastAsia="Cambria" w:hAnsi="Cambria" w:cs="Cambria"/>
                <w:b/>
                <w:sz w:val="20"/>
                <w:szCs w:val="20"/>
              </w:rPr>
              <w:t>-samtalen?</w:t>
            </w:r>
          </w:p>
        </w:tc>
        <w:tc>
          <w:tcPr>
            <w:tcW w:w="4150" w:type="dxa"/>
          </w:tcPr>
          <w:p w:rsidR="009239BD" w:rsidRDefault="00436A8D">
            <w:pPr>
              <w:rPr>
                <w:rFonts w:ascii="Cambria" w:eastAsia="Cambria" w:hAnsi="Cambria" w:cs="Cambria"/>
                <w:b/>
                <w:sz w:val="20"/>
                <w:szCs w:val="20"/>
              </w:rPr>
            </w:pPr>
            <w:r>
              <w:rPr>
                <w:rFonts w:ascii="Cambria" w:eastAsia="Cambria" w:hAnsi="Cambria" w:cs="Cambria"/>
                <w:b/>
                <w:sz w:val="20"/>
                <w:szCs w:val="20"/>
              </w:rPr>
              <w:t>Hvad skal vi være opmærksomme på?</w:t>
            </w:r>
          </w:p>
        </w:tc>
        <w:tc>
          <w:tcPr>
            <w:tcW w:w="2769" w:type="dxa"/>
          </w:tcPr>
          <w:p w:rsidR="009239BD" w:rsidRDefault="00436A8D">
            <w:pPr>
              <w:rPr>
                <w:rFonts w:ascii="Cambria" w:eastAsia="Cambria" w:hAnsi="Cambria" w:cs="Cambria"/>
                <w:b/>
                <w:sz w:val="18"/>
                <w:szCs w:val="18"/>
              </w:rPr>
            </w:pPr>
            <w:r>
              <w:rPr>
                <w:rFonts w:ascii="Cambria" w:eastAsia="Cambria" w:hAnsi="Cambria" w:cs="Cambria"/>
                <w:b/>
                <w:sz w:val="18"/>
                <w:szCs w:val="18"/>
              </w:rPr>
              <w:t>Hvilke indsatser kan vi sætte i værk?</w:t>
            </w:r>
          </w:p>
        </w:tc>
        <w:tc>
          <w:tcPr>
            <w:tcW w:w="2420" w:type="dxa"/>
          </w:tcPr>
          <w:p w:rsidR="009239BD" w:rsidRDefault="00436A8D">
            <w:pPr>
              <w:rPr>
                <w:rFonts w:ascii="Cambria" w:eastAsia="Cambria" w:hAnsi="Cambria" w:cs="Cambria"/>
                <w:b/>
                <w:sz w:val="20"/>
                <w:szCs w:val="20"/>
              </w:rPr>
            </w:pPr>
            <w:r>
              <w:rPr>
                <w:rFonts w:ascii="Cambria" w:eastAsia="Cambria" w:hAnsi="Cambria" w:cs="Cambria"/>
                <w:b/>
                <w:sz w:val="20"/>
                <w:szCs w:val="20"/>
              </w:rPr>
              <w:t>Hvem gør hvad hvornår?</w:t>
            </w:r>
            <w:r>
              <w:rPr>
                <w:rFonts w:ascii="Cambria" w:eastAsia="Cambria" w:hAnsi="Cambria" w:cs="Cambria"/>
                <w:color w:val="FF0000"/>
                <w:sz w:val="20"/>
                <w:szCs w:val="20"/>
              </w:rPr>
              <w:t xml:space="preserve"> </w:t>
            </w:r>
          </w:p>
          <w:p w:rsidR="009239BD" w:rsidRDefault="009239BD">
            <w:pPr>
              <w:rPr>
                <w:rFonts w:ascii="Cambria" w:eastAsia="Cambria" w:hAnsi="Cambria" w:cs="Cambria"/>
                <w:b/>
                <w:sz w:val="20"/>
                <w:szCs w:val="20"/>
              </w:rPr>
            </w:pPr>
          </w:p>
        </w:tc>
      </w:tr>
      <w:tr w:rsidR="009239BD">
        <w:trPr>
          <w:trHeight w:val="220"/>
        </w:trPr>
        <w:tc>
          <w:tcPr>
            <w:tcW w:w="1991" w:type="dxa"/>
            <w:shd w:val="clear" w:color="auto" w:fill="auto"/>
          </w:tcPr>
          <w:p w:rsidR="009239BD" w:rsidRDefault="00436A8D">
            <w:pPr>
              <w:rPr>
                <w:rFonts w:ascii="Cambria" w:eastAsia="Cambria" w:hAnsi="Cambria" w:cs="Cambria"/>
              </w:rPr>
            </w:pPr>
            <w:r>
              <w:rPr>
                <w:rFonts w:ascii="Cambria" w:eastAsia="Cambria" w:hAnsi="Cambria" w:cs="Cambria"/>
              </w:rPr>
              <w:t>Læseprøve 6, Gyldendals webprøver</w:t>
            </w:r>
          </w:p>
        </w:tc>
        <w:tc>
          <w:tcPr>
            <w:tcW w:w="1545" w:type="dxa"/>
            <w:shd w:val="clear" w:color="auto" w:fill="auto"/>
          </w:tcPr>
          <w:p w:rsidR="009239BD" w:rsidRDefault="00436A8D">
            <w:pPr>
              <w:rPr>
                <w:rFonts w:ascii="Cambria" w:eastAsia="Cambria" w:hAnsi="Cambria" w:cs="Cambria"/>
              </w:rPr>
            </w:pPr>
            <w:r>
              <w:rPr>
                <w:rFonts w:ascii="Cambria" w:eastAsia="Cambria" w:hAnsi="Cambria" w:cs="Cambria"/>
              </w:rPr>
              <w:t>Uge 35-45</w:t>
            </w:r>
          </w:p>
        </w:tc>
        <w:tc>
          <w:tcPr>
            <w:tcW w:w="1695" w:type="dxa"/>
            <w:vMerge w:val="restart"/>
            <w:shd w:val="clear" w:color="auto" w:fill="auto"/>
          </w:tcPr>
          <w:p w:rsidR="009239BD" w:rsidRDefault="00436A8D">
            <w:pPr>
              <w:rPr>
                <w:rFonts w:ascii="Cambria" w:eastAsia="Cambria" w:hAnsi="Cambria" w:cs="Cambria"/>
              </w:rPr>
            </w:pPr>
            <w:r>
              <w:rPr>
                <w:rFonts w:ascii="Cambria" w:eastAsia="Cambria" w:hAnsi="Cambria" w:cs="Cambria"/>
                <w:sz w:val="22"/>
                <w:szCs w:val="22"/>
              </w:rPr>
              <w:t>uge 46-50</w:t>
            </w:r>
          </w:p>
          <w:p w:rsidR="009239BD" w:rsidRDefault="009239BD">
            <w:pPr>
              <w:rPr>
                <w:rFonts w:ascii="Cambria" w:eastAsia="Cambria" w:hAnsi="Cambria" w:cs="Cambria"/>
                <w:highlight w:val="magenta"/>
              </w:rPr>
            </w:pPr>
          </w:p>
        </w:tc>
        <w:tc>
          <w:tcPr>
            <w:tcW w:w="4150" w:type="dxa"/>
            <w:shd w:val="clear" w:color="auto" w:fill="auto"/>
          </w:tcPr>
          <w:p w:rsidR="009239BD" w:rsidRDefault="00217EFE">
            <w:pPr>
              <w:rPr>
                <w:rFonts w:ascii="Cambria" w:eastAsia="Cambria" w:hAnsi="Cambria" w:cs="Cambria"/>
              </w:rPr>
            </w:pPr>
            <w:hyperlink r:id="rId12">
              <w:r w:rsidR="00436A8D">
                <w:rPr>
                  <w:rFonts w:ascii="Cambria" w:eastAsia="Cambria" w:hAnsi="Cambria" w:cs="Cambria"/>
                  <w:color w:val="1155CC"/>
                  <w:u w:val="single"/>
                </w:rPr>
                <w:t>http://retstavning.gyldendal.dk/laerer/laerervejledning/bedoemmelse_af_proeverne/omsaetningstabel_9_klasse.aspx</w:t>
              </w:r>
            </w:hyperlink>
            <w:r w:rsidR="00436A8D">
              <w:rPr>
                <w:rFonts w:ascii="Cambria" w:eastAsia="Cambria" w:hAnsi="Cambria" w:cs="Cambria"/>
              </w:rPr>
              <w:t xml:space="preserve"> </w:t>
            </w:r>
          </w:p>
          <w:p w:rsidR="009239BD" w:rsidRDefault="009239BD">
            <w:pPr>
              <w:rPr>
                <w:rFonts w:ascii="Cambria" w:eastAsia="Cambria" w:hAnsi="Cambria" w:cs="Cambria"/>
              </w:rPr>
            </w:pPr>
          </w:p>
          <w:p w:rsidR="009239BD" w:rsidRDefault="00436A8D">
            <w:pPr>
              <w:rPr>
                <w:rFonts w:ascii="Cambria" w:eastAsia="Cambria" w:hAnsi="Cambria" w:cs="Cambria"/>
              </w:rPr>
            </w:pPr>
            <w:r>
              <w:rPr>
                <w:rFonts w:ascii="Cambria" w:eastAsia="Cambria" w:hAnsi="Cambria" w:cs="Cambria"/>
              </w:rPr>
              <w:t>Elever med karakter under 4 understøttes yderligere.</w:t>
            </w:r>
          </w:p>
          <w:p w:rsidR="009239BD" w:rsidRDefault="009239BD">
            <w:pPr>
              <w:rPr>
                <w:rFonts w:ascii="Cambria" w:eastAsia="Cambria" w:hAnsi="Cambria" w:cs="Cambria"/>
              </w:rPr>
            </w:pPr>
          </w:p>
          <w:p w:rsidR="009239BD" w:rsidRDefault="00436A8D">
            <w:pPr>
              <w:rPr>
                <w:rFonts w:ascii="Cambria" w:eastAsia="Cambria" w:hAnsi="Cambria" w:cs="Cambria"/>
              </w:rPr>
            </w:pPr>
            <w:r>
              <w:rPr>
                <w:rFonts w:ascii="Cambria" w:eastAsia="Cambria" w:hAnsi="Cambria" w:cs="Cambria"/>
              </w:rPr>
              <w:t>Vurdering af progression i forhold til resultater fra terminsprøven i 8. kl. (juni).</w:t>
            </w:r>
          </w:p>
          <w:p w:rsidR="009239BD" w:rsidRDefault="009239BD">
            <w:pPr>
              <w:rPr>
                <w:rFonts w:ascii="Cambria" w:eastAsia="Cambria" w:hAnsi="Cambria" w:cs="Cambria"/>
              </w:rPr>
            </w:pPr>
          </w:p>
          <w:p w:rsidR="009239BD" w:rsidRDefault="00436A8D">
            <w:pPr>
              <w:rPr>
                <w:rFonts w:ascii="Cambria" w:eastAsia="Cambria" w:hAnsi="Cambria" w:cs="Cambria"/>
              </w:rPr>
            </w:pPr>
            <w:r>
              <w:rPr>
                <w:rFonts w:ascii="Cambria" w:eastAsia="Cambria" w:hAnsi="Cambria" w:cs="Cambria"/>
              </w:rPr>
              <w:t>Fornyet vurdering af elever, som er vurderet ikke-uddannelsesparate i 8. klasse (september/november).</w:t>
            </w:r>
          </w:p>
          <w:p w:rsidR="009239BD" w:rsidRDefault="009239BD">
            <w:pPr>
              <w:rPr>
                <w:rFonts w:ascii="Cambria" w:eastAsia="Cambria" w:hAnsi="Cambria" w:cs="Cambria"/>
              </w:rPr>
            </w:pPr>
          </w:p>
          <w:p w:rsidR="009239BD" w:rsidRDefault="00436A8D">
            <w:pPr>
              <w:rPr>
                <w:rFonts w:ascii="Cambria" w:eastAsia="Cambria" w:hAnsi="Cambria" w:cs="Cambria"/>
              </w:rPr>
            </w:pPr>
            <w:r>
              <w:rPr>
                <w:rFonts w:ascii="Cambria" w:eastAsia="Cambria" w:hAnsi="Cambria" w:cs="Cambria"/>
              </w:rPr>
              <w:t>Deadline for indberetning af UPV og standpunktskarakterer til optagelse.dk: 1. december.</w:t>
            </w:r>
          </w:p>
          <w:p w:rsidR="009239BD" w:rsidRDefault="009239BD">
            <w:pPr>
              <w:rPr>
                <w:rFonts w:ascii="Arial" w:eastAsia="Arial" w:hAnsi="Arial" w:cs="Arial"/>
                <w:color w:val="000000"/>
                <w:sz w:val="27"/>
                <w:szCs w:val="27"/>
              </w:rPr>
            </w:pPr>
          </w:p>
          <w:p w:rsidR="009239BD" w:rsidRDefault="00436A8D">
            <w:pPr>
              <w:rPr>
                <w:rFonts w:ascii="Cambria" w:eastAsia="Cambria" w:hAnsi="Cambria" w:cs="Cambria"/>
                <w:u w:val="single"/>
              </w:rPr>
            </w:pPr>
            <w:r>
              <w:rPr>
                <w:rFonts w:ascii="Cambria" w:eastAsia="Cambria" w:hAnsi="Cambria" w:cs="Cambria"/>
                <w:u w:val="single"/>
              </w:rPr>
              <w:t>Opmærksomhedspunkt:</w:t>
            </w:r>
          </w:p>
          <w:p w:rsidR="009239BD" w:rsidRDefault="00436A8D">
            <w:pPr>
              <w:rPr>
                <w:rFonts w:ascii="Cambria" w:eastAsia="Cambria" w:hAnsi="Cambria" w:cs="Cambria"/>
              </w:rPr>
            </w:pPr>
            <w:r>
              <w:rPr>
                <w:rFonts w:ascii="Cambria" w:eastAsia="Cambria" w:hAnsi="Cambria" w:cs="Cambria"/>
              </w:rPr>
              <w:t>Eleven kan foretage basal korrektur på sprog, stavning, tegnsætning og layout.</w:t>
            </w:r>
          </w:p>
        </w:tc>
        <w:tc>
          <w:tcPr>
            <w:tcW w:w="2769" w:type="dxa"/>
            <w:shd w:val="clear" w:color="auto" w:fill="auto"/>
          </w:tcPr>
          <w:p w:rsidR="009239BD" w:rsidRDefault="00436A8D">
            <w:pPr>
              <w:rPr>
                <w:rFonts w:ascii="Cambria" w:eastAsia="Cambria" w:hAnsi="Cambria" w:cs="Cambria"/>
              </w:rPr>
            </w:pPr>
            <w:r>
              <w:rPr>
                <w:rFonts w:ascii="Cambria" w:eastAsia="Cambria" w:hAnsi="Cambria" w:cs="Cambria"/>
              </w:rPr>
              <w:t>Holddeling på årgangen.</w:t>
            </w:r>
          </w:p>
          <w:p w:rsidR="009239BD" w:rsidRDefault="00436A8D">
            <w:pPr>
              <w:rPr>
                <w:rFonts w:ascii="Cambria" w:eastAsia="Cambria" w:hAnsi="Cambria" w:cs="Cambria"/>
              </w:rPr>
            </w:pPr>
            <w:r>
              <w:rPr>
                <w:rFonts w:ascii="Cambria" w:eastAsia="Cambria" w:hAnsi="Cambria" w:cs="Cambria"/>
              </w:rPr>
              <w:t>Undervisning på små hold i eller udenfor klasserne.</w:t>
            </w:r>
          </w:p>
          <w:p w:rsidR="009239BD" w:rsidRDefault="009239BD">
            <w:pPr>
              <w:rPr>
                <w:rFonts w:ascii="Cambria" w:eastAsia="Cambria" w:hAnsi="Cambria" w:cs="Cambria"/>
              </w:rPr>
            </w:pPr>
          </w:p>
          <w:p w:rsidR="009239BD" w:rsidRDefault="00436A8D">
            <w:pPr>
              <w:rPr>
                <w:rFonts w:ascii="Cambria" w:eastAsia="Cambria" w:hAnsi="Cambria" w:cs="Cambria"/>
              </w:rPr>
            </w:pPr>
            <w:r>
              <w:rPr>
                <w:rFonts w:ascii="Cambria" w:eastAsia="Cambria" w:hAnsi="Cambria" w:cs="Cambria"/>
              </w:rPr>
              <w:t xml:space="preserve">Fagligt fokus fx: </w:t>
            </w:r>
          </w:p>
          <w:p w:rsidR="009239BD" w:rsidRDefault="00436A8D">
            <w:pPr>
              <w:rPr>
                <w:rFonts w:ascii="Cambria" w:eastAsia="Cambria" w:hAnsi="Cambria" w:cs="Cambria"/>
              </w:rPr>
            </w:pPr>
            <w:r>
              <w:rPr>
                <w:rFonts w:ascii="Cambria" w:eastAsia="Cambria" w:hAnsi="Cambria" w:cs="Cambria"/>
              </w:rPr>
              <w:t>Forståelsesstrategier</w:t>
            </w:r>
          </w:p>
          <w:p w:rsidR="009239BD" w:rsidRDefault="00436A8D">
            <w:pPr>
              <w:rPr>
                <w:rFonts w:ascii="Cambria" w:eastAsia="Cambria" w:hAnsi="Cambria" w:cs="Cambria"/>
              </w:rPr>
            </w:pPr>
            <w:r>
              <w:rPr>
                <w:rFonts w:ascii="Cambria" w:eastAsia="Cambria" w:hAnsi="Cambria" w:cs="Cambria"/>
              </w:rPr>
              <w:t>Ordkendskab</w:t>
            </w:r>
          </w:p>
          <w:p w:rsidR="009239BD" w:rsidRDefault="00436A8D">
            <w:pPr>
              <w:rPr>
                <w:rFonts w:ascii="Cambria" w:eastAsia="Cambria" w:hAnsi="Cambria" w:cs="Cambria"/>
              </w:rPr>
            </w:pPr>
            <w:r>
              <w:rPr>
                <w:rFonts w:ascii="Cambria" w:eastAsia="Cambria" w:hAnsi="Cambria" w:cs="Cambria"/>
              </w:rPr>
              <w:t xml:space="preserve">Læsehastigheds-kurser </w:t>
            </w:r>
          </w:p>
        </w:tc>
        <w:tc>
          <w:tcPr>
            <w:tcW w:w="2420" w:type="dxa"/>
            <w:shd w:val="clear" w:color="auto" w:fill="auto"/>
          </w:tcPr>
          <w:p w:rsidR="009239BD" w:rsidRDefault="00436A8D">
            <w:pPr>
              <w:rPr>
                <w:rFonts w:ascii="Cambria" w:eastAsia="Cambria" w:hAnsi="Cambria" w:cs="Cambria"/>
              </w:rPr>
            </w:pPr>
            <w:r>
              <w:rPr>
                <w:rFonts w:ascii="Cambria" w:eastAsia="Cambria" w:hAnsi="Cambria" w:cs="Cambria"/>
              </w:rPr>
              <w:t>Dansklærer afvikler testen.</w:t>
            </w:r>
          </w:p>
          <w:p w:rsidR="009239BD" w:rsidRDefault="009239BD">
            <w:pPr>
              <w:rPr>
                <w:rFonts w:ascii="Cambria" w:eastAsia="Cambria" w:hAnsi="Cambria" w:cs="Cambria"/>
              </w:rPr>
            </w:pPr>
          </w:p>
          <w:p w:rsidR="009239BD" w:rsidRDefault="00436A8D">
            <w:pPr>
              <w:rPr>
                <w:rFonts w:ascii="Cambria" w:eastAsia="Cambria" w:hAnsi="Cambria" w:cs="Cambria"/>
                <w:sz w:val="22"/>
                <w:szCs w:val="22"/>
              </w:rPr>
            </w:pPr>
            <w:r>
              <w:rPr>
                <w:rFonts w:ascii="Cambria" w:eastAsia="Cambria" w:hAnsi="Cambria" w:cs="Cambria"/>
                <w:sz w:val="22"/>
                <w:szCs w:val="22"/>
              </w:rPr>
              <w:t>Årgangens lærere sikrer, at ordblinde elever anvender læseteknologi og digitale tekster i alle fag.</w:t>
            </w:r>
          </w:p>
          <w:p w:rsidR="009239BD" w:rsidRDefault="009239BD">
            <w:pPr>
              <w:rPr>
                <w:rFonts w:ascii="Cambria" w:eastAsia="Cambria" w:hAnsi="Cambria" w:cs="Cambria"/>
                <w:sz w:val="22"/>
                <w:szCs w:val="22"/>
              </w:rPr>
            </w:pPr>
          </w:p>
          <w:p w:rsidR="009239BD" w:rsidRDefault="00436A8D">
            <w:pPr>
              <w:rPr>
                <w:rFonts w:ascii="Cambria" w:eastAsia="Cambria" w:hAnsi="Cambria" w:cs="Cambria"/>
                <w:sz w:val="22"/>
                <w:szCs w:val="22"/>
              </w:rPr>
            </w:pPr>
            <w:r>
              <w:rPr>
                <w:rFonts w:ascii="Cambria" w:eastAsia="Cambria" w:hAnsi="Cambria" w:cs="Cambria"/>
                <w:sz w:val="22"/>
                <w:szCs w:val="22"/>
              </w:rPr>
              <w:t>Læsevejleder og it-vejleder kontaktes for yderligere hjælp op til FP9.</w:t>
            </w:r>
          </w:p>
        </w:tc>
      </w:tr>
      <w:tr w:rsidR="009239BD">
        <w:trPr>
          <w:trHeight w:val="240"/>
        </w:trPr>
        <w:tc>
          <w:tcPr>
            <w:tcW w:w="1991" w:type="dxa"/>
            <w:shd w:val="clear" w:color="auto" w:fill="auto"/>
          </w:tcPr>
          <w:p w:rsidR="009239BD" w:rsidRDefault="00436A8D">
            <w:pPr>
              <w:rPr>
                <w:rFonts w:ascii="Cambria" w:eastAsia="Cambria" w:hAnsi="Cambria" w:cs="Cambria"/>
              </w:rPr>
            </w:pPr>
            <w:r>
              <w:rPr>
                <w:rFonts w:ascii="Cambria" w:eastAsia="Cambria" w:hAnsi="Cambria" w:cs="Cambria"/>
              </w:rPr>
              <w:t>Retstavningsprøve Droner i krig og fred, Gyldendals webprøver.</w:t>
            </w:r>
          </w:p>
        </w:tc>
        <w:tc>
          <w:tcPr>
            <w:tcW w:w="1545" w:type="dxa"/>
            <w:shd w:val="clear" w:color="auto" w:fill="auto"/>
          </w:tcPr>
          <w:p w:rsidR="009239BD" w:rsidRDefault="00436A8D">
            <w:pPr>
              <w:rPr>
                <w:rFonts w:ascii="Cambria" w:eastAsia="Cambria" w:hAnsi="Cambria" w:cs="Cambria"/>
              </w:rPr>
            </w:pPr>
            <w:r>
              <w:rPr>
                <w:rFonts w:ascii="Cambria" w:eastAsia="Cambria" w:hAnsi="Cambria" w:cs="Cambria"/>
              </w:rPr>
              <w:t>Uge 35-45</w:t>
            </w:r>
          </w:p>
        </w:tc>
        <w:tc>
          <w:tcPr>
            <w:tcW w:w="1695" w:type="dxa"/>
            <w:vMerge/>
            <w:shd w:val="clear" w:color="auto" w:fill="auto"/>
          </w:tcPr>
          <w:p w:rsidR="009239BD" w:rsidRDefault="009239BD">
            <w:pPr>
              <w:rPr>
                <w:rFonts w:ascii="Cambria" w:eastAsia="Cambria" w:hAnsi="Cambria" w:cs="Cambria"/>
              </w:rPr>
            </w:pPr>
          </w:p>
        </w:tc>
        <w:tc>
          <w:tcPr>
            <w:tcW w:w="4150" w:type="dxa"/>
            <w:shd w:val="clear" w:color="auto" w:fill="auto"/>
          </w:tcPr>
          <w:p w:rsidR="009239BD" w:rsidRDefault="00217EFE">
            <w:pPr>
              <w:rPr>
                <w:rFonts w:ascii="Cambria" w:eastAsia="Cambria" w:hAnsi="Cambria" w:cs="Cambria"/>
              </w:rPr>
            </w:pPr>
            <w:hyperlink r:id="rId13">
              <w:r w:rsidR="00436A8D">
                <w:rPr>
                  <w:rFonts w:ascii="Cambria" w:eastAsia="Cambria" w:hAnsi="Cambria" w:cs="Cambria"/>
                  <w:color w:val="1155CC"/>
                  <w:u w:val="single"/>
                </w:rPr>
                <w:t>http://retstavning.gyldendal.dk/laerer/laerervejledning/bedoemmelse_af_proeverne/omsaetningstabel_9_klasse.aspx</w:t>
              </w:r>
            </w:hyperlink>
            <w:r w:rsidR="00436A8D">
              <w:rPr>
                <w:rFonts w:ascii="Cambria" w:eastAsia="Cambria" w:hAnsi="Cambria" w:cs="Cambria"/>
              </w:rPr>
              <w:t xml:space="preserve"> </w:t>
            </w:r>
          </w:p>
          <w:p w:rsidR="009239BD" w:rsidRDefault="009239BD">
            <w:pPr>
              <w:rPr>
                <w:rFonts w:ascii="Cambria" w:eastAsia="Cambria" w:hAnsi="Cambria" w:cs="Cambria"/>
              </w:rPr>
            </w:pPr>
          </w:p>
          <w:p w:rsidR="009239BD" w:rsidRDefault="00436A8D">
            <w:pPr>
              <w:rPr>
                <w:rFonts w:ascii="Cambria" w:eastAsia="Cambria" w:hAnsi="Cambria" w:cs="Cambria"/>
              </w:rPr>
            </w:pPr>
            <w:r>
              <w:rPr>
                <w:rFonts w:ascii="Cambria" w:eastAsia="Cambria" w:hAnsi="Cambria" w:cs="Cambria"/>
              </w:rPr>
              <w:lastRenderedPageBreak/>
              <w:t>Elever under karakteren 4 understøttes og hjælpes af skolens læsevejleder.</w:t>
            </w:r>
          </w:p>
        </w:tc>
        <w:tc>
          <w:tcPr>
            <w:tcW w:w="2769" w:type="dxa"/>
            <w:shd w:val="clear" w:color="auto" w:fill="auto"/>
          </w:tcPr>
          <w:p w:rsidR="009239BD" w:rsidRDefault="00436A8D">
            <w:pPr>
              <w:rPr>
                <w:rFonts w:ascii="Cambria" w:eastAsia="Cambria" w:hAnsi="Cambria" w:cs="Cambria"/>
                <w:sz w:val="22"/>
                <w:szCs w:val="22"/>
              </w:rPr>
            </w:pPr>
            <w:r>
              <w:rPr>
                <w:rFonts w:ascii="Cambria" w:eastAsia="Cambria" w:hAnsi="Cambria" w:cs="Cambria"/>
                <w:sz w:val="22"/>
                <w:szCs w:val="22"/>
              </w:rPr>
              <w:lastRenderedPageBreak/>
              <w:t xml:space="preserve">Stavekurser og holddeling </w:t>
            </w:r>
          </w:p>
          <w:p w:rsidR="009239BD" w:rsidRDefault="00436A8D">
            <w:pPr>
              <w:rPr>
                <w:rFonts w:ascii="Cambria" w:eastAsia="Cambria" w:hAnsi="Cambria" w:cs="Cambria"/>
                <w:sz w:val="22"/>
                <w:szCs w:val="22"/>
              </w:rPr>
            </w:pPr>
            <w:r>
              <w:rPr>
                <w:rFonts w:ascii="Cambria" w:eastAsia="Cambria" w:hAnsi="Cambria" w:cs="Cambria"/>
                <w:sz w:val="22"/>
                <w:szCs w:val="22"/>
              </w:rPr>
              <w:t>prøver i samarbejde med forældres indsats.</w:t>
            </w:r>
          </w:p>
          <w:p w:rsidR="009239BD" w:rsidRDefault="009239BD">
            <w:pPr>
              <w:rPr>
                <w:rFonts w:ascii="Cambria" w:eastAsia="Cambria" w:hAnsi="Cambria" w:cs="Cambria"/>
                <w:sz w:val="22"/>
                <w:szCs w:val="22"/>
              </w:rPr>
            </w:pPr>
          </w:p>
          <w:p w:rsidR="009239BD" w:rsidRDefault="009239BD">
            <w:pPr>
              <w:rPr>
                <w:rFonts w:ascii="Cambria" w:eastAsia="Cambria" w:hAnsi="Cambria" w:cs="Cambria"/>
              </w:rPr>
            </w:pPr>
          </w:p>
        </w:tc>
        <w:tc>
          <w:tcPr>
            <w:tcW w:w="2420" w:type="dxa"/>
            <w:shd w:val="clear" w:color="auto" w:fill="auto"/>
          </w:tcPr>
          <w:p w:rsidR="009239BD" w:rsidRDefault="00436A8D">
            <w:pPr>
              <w:rPr>
                <w:rFonts w:ascii="Cambria" w:eastAsia="Cambria" w:hAnsi="Cambria" w:cs="Cambria"/>
              </w:rPr>
            </w:pPr>
            <w:r>
              <w:rPr>
                <w:rFonts w:ascii="Cambria" w:eastAsia="Cambria" w:hAnsi="Cambria" w:cs="Cambria"/>
              </w:rPr>
              <w:t>Klassens dansklærer.</w:t>
            </w:r>
          </w:p>
          <w:p w:rsidR="009239BD" w:rsidRDefault="009239BD">
            <w:pPr>
              <w:rPr>
                <w:rFonts w:ascii="Cambria" w:eastAsia="Cambria" w:hAnsi="Cambria" w:cs="Cambria"/>
              </w:rPr>
            </w:pPr>
          </w:p>
          <w:p w:rsidR="009239BD" w:rsidRDefault="00436A8D">
            <w:pPr>
              <w:rPr>
                <w:rFonts w:ascii="Cambria" w:eastAsia="Cambria" w:hAnsi="Cambria" w:cs="Cambria"/>
                <w:sz w:val="22"/>
                <w:szCs w:val="22"/>
              </w:rPr>
            </w:pPr>
            <w:r>
              <w:rPr>
                <w:rFonts w:ascii="Cambria" w:eastAsia="Cambria" w:hAnsi="Cambria" w:cs="Cambria"/>
                <w:sz w:val="22"/>
                <w:szCs w:val="22"/>
              </w:rPr>
              <w:t>Årgangens lærere sikrer, at ordblinde elever anvender læseteknologi og digitale tekster i alle fag.</w:t>
            </w:r>
          </w:p>
          <w:p w:rsidR="009239BD" w:rsidRDefault="009239BD">
            <w:pPr>
              <w:rPr>
                <w:rFonts w:ascii="Cambria" w:eastAsia="Cambria" w:hAnsi="Cambria" w:cs="Cambria"/>
                <w:sz w:val="22"/>
                <w:szCs w:val="22"/>
              </w:rPr>
            </w:pPr>
          </w:p>
          <w:p w:rsidR="009239BD" w:rsidRDefault="00436A8D">
            <w:pPr>
              <w:rPr>
                <w:rFonts w:ascii="Cambria" w:eastAsia="Cambria" w:hAnsi="Cambria" w:cs="Cambria"/>
              </w:rPr>
            </w:pPr>
            <w:r>
              <w:rPr>
                <w:rFonts w:ascii="Cambria" w:eastAsia="Cambria" w:hAnsi="Cambria" w:cs="Cambria"/>
                <w:sz w:val="22"/>
                <w:szCs w:val="22"/>
              </w:rPr>
              <w:t>Læsevejleder og it-vejleder kontaktes for yderligere hjælp op til FP9.</w:t>
            </w:r>
          </w:p>
        </w:tc>
      </w:tr>
      <w:tr w:rsidR="009239BD">
        <w:tc>
          <w:tcPr>
            <w:tcW w:w="1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lastRenderedPageBreak/>
              <w:t>Matematik:</w:t>
            </w:r>
          </w:p>
          <w:p w:rsidR="009239BD" w:rsidRDefault="00436A8D">
            <w:pPr>
              <w:rPr>
                <w:rFonts w:ascii="Cambria" w:eastAsia="Cambria" w:hAnsi="Cambria" w:cs="Cambria"/>
                <w:sz w:val="22"/>
                <w:szCs w:val="22"/>
              </w:rPr>
            </w:pPr>
            <w:r>
              <w:rPr>
                <w:rFonts w:ascii="Cambria" w:eastAsia="Cambria" w:hAnsi="Cambria" w:cs="Cambria"/>
                <w:sz w:val="22"/>
                <w:szCs w:val="22"/>
              </w:rPr>
              <w:t>Gyldendal webprøver for 9. årgang prøvesæt 5</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rPr>
            </w:pPr>
            <w:r>
              <w:rPr>
                <w:rFonts w:ascii="Cambria" w:eastAsia="Cambria" w:hAnsi="Cambria" w:cs="Cambria"/>
              </w:rPr>
              <w:t>Uge 43 - 46</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rPr>
            </w:pPr>
            <w:r>
              <w:rPr>
                <w:rFonts w:ascii="Cambria" w:eastAsia="Cambria" w:hAnsi="Cambria" w:cs="Cambria"/>
              </w:rPr>
              <w:t>Uge 2- 3</w:t>
            </w:r>
          </w:p>
          <w:p w:rsidR="009239BD" w:rsidRDefault="00436A8D">
            <w:pPr>
              <w:rPr>
                <w:rFonts w:ascii="Cambria" w:eastAsia="Cambria" w:hAnsi="Cambria" w:cs="Cambria"/>
              </w:rPr>
            </w:pPr>
            <w:r>
              <w:rPr>
                <w:rFonts w:ascii="Cambria" w:eastAsia="Cambria" w:hAnsi="Cambria" w:cs="Cambria"/>
              </w:rPr>
              <w:t xml:space="preserve"> </w:t>
            </w:r>
          </w:p>
        </w:tc>
        <w:tc>
          <w:tcPr>
            <w:tcW w:w="41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sz w:val="22"/>
                <w:szCs w:val="22"/>
              </w:rPr>
            </w:pPr>
            <w:r>
              <w:rPr>
                <w:rFonts w:ascii="Cambria" w:eastAsia="Cambria" w:hAnsi="Cambria" w:cs="Cambria"/>
                <w:sz w:val="22"/>
                <w:szCs w:val="22"/>
              </w:rPr>
              <w:t>Elever som har en rigtigheds­procent under 30 vurderes yderligere med andre typer data.</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p w:rsidR="009239BD" w:rsidRDefault="00436A8D">
            <w:pPr>
              <w:rPr>
                <w:rFonts w:ascii="Cambria" w:eastAsia="Cambria" w:hAnsi="Cambria" w:cs="Cambria"/>
                <w:sz w:val="22"/>
                <w:szCs w:val="22"/>
              </w:rPr>
            </w:pPr>
            <w:r>
              <w:rPr>
                <w:rFonts w:ascii="Cambria" w:eastAsia="Cambria" w:hAnsi="Cambria" w:cs="Cambria"/>
                <w:sz w:val="22"/>
                <w:szCs w:val="22"/>
              </w:rPr>
              <w:t>Emneprøverne fra Gyldendal bruges som løbende opfølgning.</w:t>
            </w:r>
          </w:p>
          <w:p w:rsidR="009239BD" w:rsidRDefault="00436A8D">
            <w:pPr>
              <w:rPr>
                <w:rFonts w:ascii="Cambria" w:eastAsia="Cambria" w:hAnsi="Cambria" w:cs="Cambria"/>
                <w:sz w:val="22"/>
                <w:szCs w:val="22"/>
              </w:rPr>
            </w:pPr>
            <w:r>
              <w:rPr>
                <w:rFonts w:ascii="Cambria" w:eastAsia="Cambria" w:hAnsi="Cambria" w:cs="Cambria"/>
                <w:sz w:val="22"/>
                <w:szCs w:val="22"/>
              </w:rPr>
              <w:t>Eleverne kan anvende reelle tal og algebraiske udtryk i matematiske undersøgelser.</w:t>
            </w:r>
          </w:p>
          <w:p w:rsidR="009239BD" w:rsidRDefault="00436A8D">
            <w:pPr>
              <w:rPr>
                <w:rFonts w:ascii="Cambria" w:eastAsia="Cambria" w:hAnsi="Cambria" w:cs="Cambria"/>
                <w:sz w:val="22"/>
                <w:szCs w:val="22"/>
              </w:rPr>
            </w:pPr>
            <w:r>
              <w:rPr>
                <w:rFonts w:ascii="Cambria" w:eastAsia="Cambria" w:hAnsi="Cambria" w:cs="Cambria"/>
                <w:sz w:val="22"/>
                <w:szCs w:val="22"/>
              </w:rPr>
              <w:t>Kan anvende digitale værktøjer.</w:t>
            </w:r>
          </w:p>
          <w:p w:rsidR="009239BD" w:rsidRDefault="00436A8D">
            <w:pPr>
              <w:rPr>
                <w:rFonts w:ascii="Cambria" w:eastAsia="Cambria" w:hAnsi="Cambria" w:cs="Cambria"/>
                <w:sz w:val="22"/>
                <w:szCs w:val="22"/>
              </w:rPr>
            </w:pPr>
            <w:r>
              <w:rPr>
                <w:rFonts w:ascii="Cambria" w:eastAsia="Cambria" w:hAnsi="Cambria" w:cs="Cambria"/>
                <w:sz w:val="22"/>
                <w:szCs w:val="22"/>
              </w:rPr>
              <w:t>Elever kan anvende og har viden om funktioner.</w:t>
            </w:r>
          </w:p>
          <w:p w:rsidR="009239BD" w:rsidRDefault="00436A8D">
            <w:pPr>
              <w:rPr>
                <w:rFonts w:ascii="Cambria" w:eastAsia="Cambria" w:hAnsi="Cambria" w:cs="Cambria"/>
                <w:sz w:val="22"/>
                <w:szCs w:val="22"/>
              </w:rPr>
            </w:pPr>
            <w:r>
              <w:rPr>
                <w:rFonts w:ascii="Cambria" w:eastAsia="Cambria" w:hAnsi="Cambria" w:cs="Cambria"/>
                <w:sz w:val="22"/>
                <w:szCs w:val="22"/>
              </w:rPr>
              <w:t xml:space="preserve"> </w:t>
            </w:r>
          </w:p>
        </w:tc>
        <w:tc>
          <w:tcPr>
            <w:tcW w:w="27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rPr>
            </w:pPr>
            <w:r>
              <w:rPr>
                <w:rFonts w:ascii="Cambria" w:eastAsia="Cambria" w:hAnsi="Cambria" w:cs="Cambria"/>
              </w:rPr>
              <w:t>Holddeling på årgangen.</w:t>
            </w:r>
          </w:p>
          <w:p w:rsidR="009239BD" w:rsidRDefault="00436A8D">
            <w:pPr>
              <w:rPr>
                <w:rFonts w:ascii="Cambria" w:eastAsia="Cambria" w:hAnsi="Cambria" w:cs="Cambria"/>
              </w:rPr>
            </w:pPr>
            <w:r>
              <w:rPr>
                <w:rFonts w:ascii="Cambria" w:eastAsia="Cambria" w:hAnsi="Cambria" w:cs="Cambria"/>
              </w:rPr>
              <w:t>Undervisning på små hold i eller udenfor klasserne.</w:t>
            </w:r>
          </w:p>
          <w:p w:rsidR="009239BD" w:rsidRDefault="00436A8D">
            <w:pPr>
              <w:rPr>
                <w:rFonts w:ascii="Cambria" w:eastAsia="Cambria" w:hAnsi="Cambria" w:cs="Cambria"/>
              </w:rPr>
            </w:pPr>
            <w:r>
              <w:rPr>
                <w:rFonts w:ascii="Cambria" w:eastAsia="Cambria" w:hAnsi="Cambria" w:cs="Cambria"/>
              </w:rPr>
              <w:t xml:space="preserve"> </w:t>
            </w:r>
          </w:p>
          <w:p w:rsidR="009239BD" w:rsidRDefault="00436A8D">
            <w:pPr>
              <w:rPr>
                <w:rFonts w:ascii="Cambria" w:eastAsia="Cambria" w:hAnsi="Cambria" w:cs="Cambria"/>
              </w:rPr>
            </w:pPr>
            <w:r>
              <w:rPr>
                <w:rFonts w:ascii="Cambria" w:eastAsia="Cambria" w:hAnsi="Cambria" w:cs="Cambria"/>
              </w:rPr>
              <w:t>Fagligt fokus fx:</w:t>
            </w:r>
          </w:p>
          <w:p w:rsidR="009239BD" w:rsidRDefault="00436A8D">
            <w:pPr>
              <w:rPr>
                <w:rFonts w:ascii="Cambria" w:eastAsia="Cambria" w:hAnsi="Cambria" w:cs="Cambria"/>
              </w:rPr>
            </w:pPr>
            <w:r>
              <w:rPr>
                <w:rFonts w:ascii="Cambria" w:eastAsia="Cambria" w:hAnsi="Cambria" w:cs="Cambria"/>
              </w:rPr>
              <w:t>Begrebsforståelse og</w:t>
            </w:r>
          </w:p>
          <w:p w:rsidR="009239BD" w:rsidRDefault="00436A8D">
            <w:pPr>
              <w:rPr>
                <w:rFonts w:ascii="Cambria" w:eastAsia="Cambria" w:hAnsi="Cambria" w:cs="Cambria"/>
              </w:rPr>
            </w:pPr>
            <w:r>
              <w:rPr>
                <w:rFonts w:ascii="Cambria" w:eastAsia="Cambria" w:hAnsi="Cambria" w:cs="Cambria"/>
              </w:rPr>
              <w:t>tekst­forståelse.</w:t>
            </w:r>
          </w:p>
          <w:p w:rsidR="009239BD" w:rsidRDefault="00436A8D">
            <w:pPr>
              <w:rPr>
                <w:rFonts w:ascii="Cambria" w:eastAsia="Cambria" w:hAnsi="Cambria" w:cs="Cambria"/>
              </w:rPr>
            </w:pPr>
            <w:r>
              <w:rPr>
                <w:rFonts w:ascii="Cambria" w:eastAsia="Cambria" w:hAnsi="Cambria" w:cs="Cambria"/>
              </w:rPr>
              <w:t>Sikker anvendelse af de 4 regningsarter.</w:t>
            </w:r>
          </w:p>
          <w:p w:rsidR="009239BD" w:rsidRDefault="00436A8D">
            <w:pPr>
              <w:rPr>
                <w:rFonts w:ascii="Cambria" w:eastAsia="Cambria" w:hAnsi="Cambria" w:cs="Cambria"/>
              </w:rPr>
            </w:pPr>
            <w:r>
              <w:rPr>
                <w:rFonts w:ascii="Cambria" w:eastAsia="Cambria" w:hAnsi="Cambria" w:cs="Cambria"/>
              </w:rPr>
              <w:t>Besvarelse og opstilling af opgaver.</w:t>
            </w:r>
          </w:p>
          <w:p w:rsidR="009239BD" w:rsidRDefault="00436A8D">
            <w:pPr>
              <w:rPr>
                <w:rFonts w:ascii="Cambria" w:eastAsia="Cambria" w:hAnsi="Cambria" w:cs="Cambria"/>
              </w:rPr>
            </w:pPr>
            <w:r>
              <w:rPr>
                <w:rFonts w:ascii="Cambria" w:eastAsia="Cambria" w:hAnsi="Cambria" w:cs="Cambria"/>
              </w:rPr>
              <w:t>Geometri og måling</w:t>
            </w:r>
          </w:p>
          <w:p w:rsidR="009239BD" w:rsidRDefault="00436A8D">
            <w:pPr>
              <w:rPr>
                <w:rFonts w:ascii="Cambria" w:eastAsia="Cambria" w:hAnsi="Cambria" w:cs="Cambria"/>
              </w:rPr>
            </w:pPr>
            <w:r>
              <w:rPr>
                <w:rFonts w:ascii="Cambria" w:eastAsia="Cambria" w:hAnsi="Cambria" w:cs="Cambria"/>
              </w:rPr>
              <w:t>Sandsynlighed og  statistik.</w:t>
            </w:r>
          </w:p>
          <w:p w:rsidR="009239BD" w:rsidRDefault="00436A8D">
            <w:pPr>
              <w:rPr>
                <w:rFonts w:ascii="Cambria" w:eastAsia="Cambria" w:hAnsi="Cambria" w:cs="Cambria"/>
              </w:rPr>
            </w:pPr>
            <w:r>
              <w:rPr>
                <w:rFonts w:ascii="Cambria" w:eastAsia="Cambria" w:hAnsi="Cambria" w:cs="Cambria"/>
              </w:rPr>
              <w:t>Regneark og geoge­bra</w:t>
            </w:r>
          </w:p>
          <w:p w:rsidR="009239BD" w:rsidRDefault="00436A8D">
            <w:pPr>
              <w:rPr>
                <w:rFonts w:ascii="Cambria" w:eastAsia="Cambria" w:hAnsi="Cambria" w:cs="Cambria"/>
              </w:rPr>
            </w:pPr>
            <w:r>
              <w:rPr>
                <w:rFonts w:ascii="Cambria" w:eastAsia="Cambria" w:hAnsi="Cambria" w:cs="Cambria"/>
              </w:rPr>
              <w:t xml:space="preserve"> </w:t>
            </w:r>
          </w:p>
        </w:tc>
        <w:tc>
          <w:tcPr>
            <w:tcW w:w="2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239BD" w:rsidRDefault="00436A8D">
            <w:pPr>
              <w:rPr>
                <w:rFonts w:ascii="Cambria" w:eastAsia="Cambria" w:hAnsi="Cambria" w:cs="Cambria"/>
              </w:rPr>
            </w:pPr>
            <w:r>
              <w:rPr>
                <w:rFonts w:ascii="Cambria" w:eastAsia="Cambria" w:hAnsi="Cambria" w:cs="Cambria"/>
              </w:rPr>
              <w:t>Matematiklærer afvikler testen.</w:t>
            </w:r>
          </w:p>
        </w:tc>
      </w:tr>
      <w:tr w:rsidR="009239BD">
        <w:tc>
          <w:tcPr>
            <w:tcW w:w="1991" w:type="dxa"/>
            <w:shd w:val="clear" w:color="auto" w:fill="auto"/>
          </w:tcPr>
          <w:p w:rsidR="009239BD" w:rsidRDefault="00436A8D">
            <w:pPr>
              <w:rPr>
                <w:rFonts w:ascii="Cambria" w:eastAsia="Cambria" w:hAnsi="Cambria" w:cs="Cambria"/>
              </w:rPr>
            </w:pPr>
            <w:r>
              <w:rPr>
                <w:rFonts w:ascii="Cambria" w:eastAsia="Cambria" w:hAnsi="Cambria" w:cs="Cambria"/>
              </w:rPr>
              <w:t>Terminsprøve i dansk og matematik</w:t>
            </w:r>
          </w:p>
        </w:tc>
        <w:tc>
          <w:tcPr>
            <w:tcW w:w="1545" w:type="dxa"/>
            <w:shd w:val="clear" w:color="auto" w:fill="auto"/>
          </w:tcPr>
          <w:p w:rsidR="009239BD" w:rsidRDefault="00436A8D">
            <w:pPr>
              <w:rPr>
                <w:rFonts w:ascii="Cambria" w:eastAsia="Cambria" w:hAnsi="Cambria" w:cs="Cambria"/>
              </w:rPr>
            </w:pPr>
            <w:r>
              <w:rPr>
                <w:rFonts w:ascii="Cambria" w:eastAsia="Cambria" w:hAnsi="Cambria" w:cs="Cambria"/>
              </w:rPr>
              <w:t>Uge 50-51</w:t>
            </w:r>
          </w:p>
        </w:tc>
        <w:tc>
          <w:tcPr>
            <w:tcW w:w="1695" w:type="dxa"/>
            <w:shd w:val="clear" w:color="auto" w:fill="auto"/>
          </w:tcPr>
          <w:p w:rsidR="009239BD" w:rsidRDefault="00436A8D">
            <w:pPr>
              <w:rPr>
                <w:rFonts w:ascii="Cambria" w:eastAsia="Cambria" w:hAnsi="Cambria" w:cs="Cambria"/>
              </w:rPr>
            </w:pPr>
            <w:r>
              <w:rPr>
                <w:rFonts w:ascii="Cambria" w:eastAsia="Cambria" w:hAnsi="Cambria" w:cs="Cambria"/>
              </w:rPr>
              <w:t>Uge 2-3</w:t>
            </w:r>
          </w:p>
          <w:p w:rsidR="009239BD" w:rsidRDefault="00436A8D">
            <w:pPr>
              <w:rPr>
                <w:rFonts w:ascii="Cambria" w:eastAsia="Cambria" w:hAnsi="Cambria" w:cs="Cambria"/>
              </w:rPr>
            </w:pPr>
            <w:r>
              <w:rPr>
                <w:rFonts w:ascii="Cambria" w:eastAsia="Cambria" w:hAnsi="Cambria" w:cs="Cambria"/>
              </w:rPr>
              <w:t>(kun matematik)</w:t>
            </w:r>
          </w:p>
          <w:p w:rsidR="009239BD" w:rsidRDefault="009239BD">
            <w:pPr>
              <w:rPr>
                <w:rFonts w:ascii="Cambria" w:eastAsia="Cambria" w:hAnsi="Cambria" w:cs="Cambria"/>
              </w:rPr>
            </w:pPr>
          </w:p>
        </w:tc>
        <w:tc>
          <w:tcPr>
            <w:tcW w:w="4150" w:type="dxa"/>
            <w:shd w:val="clear" w:color="auto" w:fill="auto"/>
          </w:tcPr>
          <w:p w:rsidR="009239BD" w:rsidRDefault="00436A8D">
            <w:pPr>
              <w:rPr>
                <w:rFonts w:ascii="Cambria" w:eastAsia="Cambria" w:hAnsi="Cambria" w:cs="Cambria"/>
              </w:rPr>
            </w:pPr>
            <w:r>
              <w:rPr>
                <w:rFonts w:ascii="Cambria" w:eastAsia="Cambria" w:hAnsi="Cambria" w:cs="Cambria"/>
              </w:rPr>
              <w:t>Vurdering af progression fra terminsprøve i 8. klasse til terminsprøve i 9. klasse.</w:t>
            </w:r>
          </w:p>
          <w:p w:rsidR="009239BD" w:rsidRDefault="00436A8D">
            <w:pPr>
              <w:rPr>
                <w:rFonts w:ascii="Cambria" w:eastAsia="Cambria" w:hAnsi="Cambria" w:cs="Cambria"/>
              </w:rPr>
            </w:pPr>
            <w:r>
              <w:rPr>
                <w:rFonts w:ascii="Cambria" w:eastAsia="Cambria" w:hAnsi="Cambria" w:cs="Cambria"/>
              </w:rPr>
              <w:t>Vurdering af progression i forhold til ikke-uddannelsesparate elever.</w:t>
            </w:r>
          </w:p>
          <w:p w:rsidR="009239BD" w:rsidRDefault="00436A8D">
            <w:pPr>
              <w:rPr>
                <w:rFonts w:ascii="Cambria" w:eastAsia="Cambria" w:hAnsi="Cambria" w:cs="Cambria"/>
              </w:rPr>
            </w:pPr>
            <w:r>
              <w:rPr>
                <w:rFonts w:ascii="Cambria" w:eastAsia="Cambria" w:hAnsi="Cambria" w:cs="Cambria"/>
              </w:rPr>
              <w:t>Elever udarbejder uddannelsesplan (januar/februar)</w:t>
            </w:r>
          </w:p>
          <w:p w:rsidR="009239BD" w:rsidRDefault="009239BD">
            <w:pPr>
              <w:rPr>
                <w:rFonts w:ascii="Cambria" w:eastAsia="Cambria" w:hAnsi="Cambria" w:cs="Cambria"/>
              </w:rPr>
            </w:pPr>
          </w:p>
          <w:p w:rsidR="009239BD" w:rsidRDefault="00436A8D">
            <w:pPr>
              <w:rPr>
                <w:rFonts w:ascii="Cambria" w:eastAsia="Cambria" w:hAnsi="Cambria" w:cs="Cambria"/>
              </w:rPr>
            </w:pPr>
            <w:r>
              <w:rPr>
                <w:rFonts w:ascii="Cambria" w:eastAsia="Cambria" w:hAnsi="Cambria" w:cs="Cambria"/>
              </w:rPr>
              <w:t>Deadline for ansøgning til ungdomsuddannelse i optagelse.dk: 1. marts.</w:t>
            </w:r>
          </w:p>
          <w:p w:rsidR="009239BD" w:rsidRDefault="009239BD">
            <w:pPr>
              <w:rPr>
                <w:rFonts w:ascii="Cambria" w:eastAsia="Cambria" w:hAnsi="Cambria" w:cs="Cambria"/>
              </w:rPr>
            </w:pPr>
          </w:p>
          <w:p w:rsidR="009239BD" w:rsidRDefault="00436A8D">
            <w:pPr>
              <w:rPr>
                <w:rFonts w:ascii="Cambria" w:eastAsia="Cambria" w:hAnsi="Cambria" w:cs="Cambria"/>
              </w:rPr>
            </w:pPr>
            <w:r>
              <w:rPr>
                <w:rFonts w:ascii="Cambria" w:eastAsia="Cambria" w:hAnsi="Cambria" w:cs="Cambria"/>
              </w:rPr>
              <w:lastRenderedPageBreak/>
              <w:t>For elever i skriftsproglige vanskeligheder udarbejdes en beskrivelse af elevens færdigheder, herunder en vurdering af elevens behov for støtte på ungdomsuddannelsen.</w:t>
            </w:r>
          </w:p>
          <w:p w:rsidR="009239BD" w:rsidRDefault="009239BD">
            <w:pPr>
              <w:rPr>
                <w:rFonts w:ascii="Cambria" w:eastAsia="Cambria" w:hAnsi="Cambria" w:cs="Cambria"/>
              </w:rPr>
            </w:pPr>
          </w:p>
          <w:p w:rsidR="009239BD" w:rsidRDefault="009239BD">
            <w:pPr>
              <w:rPr>
                <w:rFonts w:ascii="Cambria" w:eastAsia="Cambria" w:hAnsi="Cambria" w:cs="Cambria"/>
              </w:rPr>
            </w:pPr>
          </w:p>
          <w:p w:rsidR="009239BD" w:rsidRDefault="009239BD">
            <w:pPr>
              <w:rPr>
                <w:rFonts w:ascii="Cambria" w:eastAsia="Cambria" w:hAnsi="Cambria" w:cs="Cambria"/>
              </w:rPr>
            </w:pPr>
          </w:p>
        </w:tc>
        <w:tc>
          <w:tcPr>
            <w:tcW w:w="2769" w:type="dxa"/>
            <w:shd w:val="clear" w:color="auto" w:fill="auto"/>
          </w:tcPr>
          <w:p w:rsidR="009239BD" w:rsidRDefault="009239BD">
            <w:pPr>
              <w:rPr>
                <w:rFonts w:ascii="Cambria" w:eastAsia="Cambria" w:hAnsi="Cambria" w:cs="Cambria"/>
              </w:rPr>
            </w:pPr>
          </w:p>
        </w:tc>
        <w:tc>
          <w:tcPr>
            <w:tcW w:w="2420" w:type="dxa"/>
            <w:shd w:val="clear" w:color="auto" w:fill="auto"/>
          </w:tcPr>
          <w:p w:rsidR="009239BD" w:rsidRDefault="00436A8D">
            <w:pPr>
              <w:rPr>
                <w:rFonts w:ascii="Cambria" w:eastAsia="Cambria" w:hAnsi="Cambria" w:cs="Cambria"/>
              </w:rPr>
            </w:pPr>
            <w:r>
              <w:rPr>
                <w:rFonts w:ascii="Cambria" w:eastAsia="Cambria" w:hAnsi="Cambria" w:cs="Cambria"/>
              </w:rPr>
              <w:t xml:space="preserve">Læsevejleder involveres efter aftale. </w:t>
            </w:r>
          </w:p>
        </w:tc>
      </w:tr>
      <w:tr w:rsidR="009239BD">
        <w:tc>
          <w:tcPr>
            <w:tcW w:w="1991" w:type="dxa"/>
            <w:shd w:val="clear" w:color="auto" w:fill="auto"/>
          </w:tcPr>
          <w:p w:rsidR="009239BD" w:rsidRDefault="00436A8D">
            <w:pPr>
              <w:rPr>
                <w:rFonts w:ascii="Cambria" w:eastAsia="Cambria" w:hAnsi="Cambria" w:cs="Cambria"/>
              </w:rPr>
            </w:pPr>
            <w:r>
              <w:rPr>
                <w:rFonts w:ascii="Cambria" w:eastAsia="Cambria" w:hAnsi="Cambria" w:cs="Cambria"/>
              </w:rPr>
              <w:t>Afgangsprøver</w:t>
            </w:r>
          </w:p>
        </w:tc>
        <w:tc>
          <w:tcPr>
            <w:tcW w:w="1545" w:type="dxa"/>
            <w:shd w:val="clear" w:color="auto" w:fill="auto"/>
          </w:tcPr>
          <w:p w:rsidR="009239BD" w:rsidRDefault="00436A8D">
            <w:pPr>
              <w:rPr>
                <w:rFonts w:ascii="Cambria" w:eastAsia="Cambria" w:hAnsi="Cambria" w:cs="Cambria"/>
              </w:rPr>
            </w:pPr>
            <w:r>
              <w:rPr>
                <w:rFonts w:ascii="Cambria" w:eastAsia="Cambria" w:hAnsi="Cambria" w:cs="Cambria"/>
              </w:rPr>
              <w:t>Uge 18-19</w:t>
            </w:r>
          </w:p>
        </w:tc>
        <w:tc>
          <w:tcPr>
            <w:tcW w:w="1695" w:type="dxa"/>
            <w:shd w:val="clear" w:color="auto" w:fill="auto"/>
          </w:tcPr>
          <w:p w:rsidR="009239BD" w:rsidRDefault="009239BD">
            <w:pPr>
              <w:rPr>
                <w:rFonts w:ascii="Cambria" w:eastAsia="Cambria" w:hAnsi="Cambria" w:cs="Cambria"/>
              </w:rPr>
            </w:pPr>
          </w:p>
        </w:tc>
        <w:tc>
          <w:tcPr>
            <w:tcW w:w="4150" w:type="dxa"/>
            <w:shd w:val="clear" w:color="auto" w:fill="auto"/>
          </w:tcPr>
          <w:p w:rsidR="009239BD" w:rsidRDefault="00436A8D">
            <w:pPr>
              <w:rPr>
                <w:rFonts w:ascii="Cambria" w:eastAsia="Cambria" w:hAnsi="Cambria" w:cs="Cambria"/>
              </w:rPr>
            </w:pPr>
            <w:r>
              <w:rPr>
                <w:rFonts w:ascii="Cambria" w:eastAsia="Cambria" w:hAnsi="Cambria" w:cs="Cambria"/>
              </w:rPr>
              <w:t>Karakter/bedømmelse i alle fag.</w:t>
            </w:r>
          </w:p>
        </w:tc>
        <w:tc>
          <w:tcPr>
            <w:tcW w:w="2769" w:type="dxa"/>
            <w:shd w:val="clear" w:color="auto" w:fill="auto"/>
          </w:tcPr>
          <w:p w:rsidR="009239BD" w:rsidRDefault="009239BD">
            <w:pPr>
              <w:rPr>
                <w:rFonts w:ascii="Cambria" w:eastAsia="Cambria" w:hAnsi="Cambria" w:cs="Cambria"/>
              </w:rPr>
            </w:pPr>
          </w:p>
        </w:tc>
        <w:tc>
          <w:tcPr>
            <w:tcW w:w="2420" w:type="dxa"/>
            <w:shd w:val="clear" w:color="auto" w:fill="auto"/>
          </w:tcPr>
          <w:p w:rsidR="009239BD" w:rsidRDefault="00436A8D">
            <w:pPr>
              <w:rPr>
                <w:rFonts w:ascii="Cambria" w:eastAsia="Cambria" w:hAnsi="Cambria" w:cs="Cambria"/>
              </w:rPr>
            </w:pPr>
            <w:r>
              <w:rPr>
                <w:rFonts w:ascii="Cambria" w:eastAsia="Cambria" w:hAnsi="Cambria" w:cs="Cambria"/>
              </w:rPr>
              <w:t>Alle relevante faglærere er involverede.</w:t>
            </w:r>
          </w:p>
        </w:tc>
      </w:tr>
    </w:tbl>
    <w:p w:rsidR="009239BD" w:rsidRDefault="009239BD">
      <w:pPr>
        <w:rPr>
          <w:rFonts w:ascii="Cambria" w:eastAsia="Cambria" w:hAnsi="Cambria" w:cs="Cambria"/>
        </w:rPr>
      </w:pPr>
    </w:p>
    <w:p w:rsidR="009239BD" w:rsidRDefault="009239BD">
      <w:pPr>
        <w:rPr>
          <w:rFonts w:ascii="Cambria" w:eastAsia="Cambria" w:hAnsi="Cambria" w:cs="Cambria"/>
        </w:rPr>
      </w:pPr>
    </w:p>
    <w:p w:rsidR="009239BD" w:rsidRDefault="00436A8D">
      <w:pPr>
        <w:rPr>
          <w:rFonts w:ascii="Cambria" w:eastAsia="Cambria" w:hAnsi="Cambria" w:cs="Cambria"/>
        </w:rPr>
      </w:pPr>
      <w:r>
        <w:br w:type="page"/>
      </w:r>
    </w:p>
    <w:p w:rsidR="009239BD" w:rsidRDefault="00436A8D">
      <w:pPr>
        <w:spacing w:line="276" w:lineRule="auto"/>
        <w:rPr>
          <w:rFonts w:ascii="Arial" w:eastAsia="Arial" w:hAnsi="Arial" w:cs="Arial"/>
          <w:b/>
          <w:sz w:val="36"/>
          <w:szCs w:val="36"/>
        </w:rPr>
      </w:pPr>
      <w:r>
        <w:rPr>
          <w:rFonts w:ascii="Arial" w:eastAsia="Arial" w:hAnsi="Arial" w:cs="Arial"/>
          <w:b/>
          <w:sz w:val="36"/>
          <w:szCs w:val="36"/>
        </w:rPr>
        <w:lastRenderedPageBreak/>
        <w:t>Handleplan for elever i skriftsproglige vanskeligheder</w:t>
      </w:r>
    </w:p>
    <w:p w:rsidR="009239BD" w:rsidRDefault="009239BD">
      <w:pPr>
        <w:spacing w:line="276" w:lineRule="auto"/>
        <w:rPr>
          <w:rFonts w:ascii="Arial" w:eastAsia="Arial" w:hAnsi="Arial" w:cs="Arial"/>
          <w:b/>
          <w:sz w:val="36"/>
          <w:szCs w:val="36"/>
        </w:rPr>
      </w:pPr>
    </w:p>
    <w:tbl>
      <w:tblPr>
        <w:tblStyle w:val="ae"/>
        <w:tblW w:w="145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85"/>
        <w:gridCol w:w="7285"/>
      </w:tblGrid>
      <w:tr w:rsidR="009239BD">
        <w:trPr>
          <w:trHeight w:val="440"/>
        </w:trPr>
        <w:tc>
          <w:tcPr>
            <w:tcW w:w="14570" w:type="dxa"/>
            <w:gridSpan w:val="2"/>
            <w:shd w:val="clear" w:color="auto" w:fill="B6D7A8"/>
            <w:tcMar>
              <w:top w:w="100" w:type="dxa"/>
              <w:left w:w="100" w:type="dxa"/>
              <w:bottom w:w="100" w:type="dxa"/>
              <w:right w:w="100" w:type="dxa"/>
            </w:tcMar>
          </w:tcPr>
          <w:p w:rsidR="009239BD" w:rsidRDefault="00436A8D">
            <w:pPr>
              <w:spacing w:line="276" w:lineRule="auto"/>
              <w:rPr>
                <w:rFonts w:ascii="Arial" w:eastAsia="Arial" w:hAnsi="Arial" w:cs="Arial"/>
                <w:b/>
              </w:rPr>
            </w:pPr>
            <w:r>
              <w:rPr>
                <w:rFonts w:ascii="Arial" w:eastAsia="Arial" w:hAnsi="Arial" w:cs="Arial"/>
                <w:b/>
              </w:rPr>
              <w:t>Indskoling 0. - 3. klasse:</w:t>
            </w:r>
          </w:p>
        </w:tc>
      </w:tr>
      <w:tr w:rsidR="009239BD">
        <w:tc>
          <w:tcPr>
            <w:tcW w:w="7285" w:type="dxa"/>
            <w:shd w:val="clear" w:color="auto" w:fill="auto"/>
            <w:tcMar>
              <w:top w:w="100" w:type="dxa"/>
              <w:left w:w="100" w:type="dxa"/>
              <w:bottom w:w="100" w:type="dxa"/>
              <w:right w:w="100" w:type="dxa"/>
            </w:tcMar>
          </w:tcPr>
          <w:p w:rsidR="009239BD" w:rsidRDefault="00436A8D">
            <w:pPr>
              <w:spacing w:line="276" w:lineRule="auto"/>
              <w:rPr>
                <w:rFonts w:ascii="Arial" w:eastAsia="Arial" w:hAnsi="Arial" w:cs="Arial"/>
                <w:b/>
              </w:rPr>
            </w:pPr>
            <w:r>
              <w:rPr>
                <w:rFonts w:ascii="Arial" w:eastAsia="Arial" w:hAnsi="Arial" w:cs="Arial"/>
                <w:b/>
              </w:rPr>
              <w:t>Datagrundlag for særlige indsatser:</w:t>
            </w:r>
          </w:p>
          <w:p w:rsidR="009239BD" w:rsidRDefault="00436A8D">
            <w:pPr>
              <w:spacing w:line="276" w:lineRule="auto"/>
              <w:rPr>
                <w:rFonts w:ascii="Arial" w:eastAsia="Arial" w:hAnsi="Arial" w:cs="Arial"/>
                <w:sz w:val="20"/>
                <w:szCs w:val="20"/>
              </w:rPr>
            </w:pPr>
            <w:r>
              <w:rPr>
                <w:rFonts w:ascii="Arial" w:eastAsia="Arial" w:hAnsi="Arial" w:cs="Arial"/>
              </w:rPr>
              <w:tab/>
            </w:r>
            <w:r>
              <w:rPr>
                <w:rFonts w:ascii="Arial" w:eastAsia="Arial" w:hAnsi="Arial" w:cs="Arial"/>
                <w:sz w:val="20"/>
                <w:szCs w:val="20"/>
              </w:rPr>
              <w:t>Sprogscreening</w:t>
            </w:r>
          </w:p>
          <w:p w:rsidR="009239BD" w:rsidRDefault="00436A8D">
            <w:pPr>
              <w:spacing w:line="276" w:lineRule="auto"/>
              <w:rPr>
                <w:rFonts w:ascii="Arial" w:eastAsia="Arial" w:hAnsi="Arial" w:cs="Arial"/>
                <w:sz w:val="20"/>
                <w:szCs w:val="20"/>
              </w:rPr>
            </w:pPr>
            <w:r>
              <w:rPr>
                <w:rFonts w:ascii="Arial" w:eastAsia="Arial" w:hAnsi="Arial" w:cs="Arial"/>
                <w:sz w:val="20"/>
                <w:szCs w:val="20"/>
              </w:rPr>
              <w:tab/>
              <w:t>Ordblinderisikotest</w:t>
            </w:r>
          </w:p>
          <w:p w:rsidR="009239BD" w:rsidRDefault="00436A8D">
            <w:pPr>
              <w:spacing w:line="276" w:lineRule="auto"/>
              <w:rPr>
                <w:rFonts w:ascii="Arial" w:eastAsia="Arial" w:hAnsi="Arial" w:cs="Arial"/>
                <w:sz w:val="20"/>
                <w:szCs w:val="20"/>
              </w:rPr>
            </w:pPr>
            <w:r>
              <w:rPr>
                <w:rFonts w:ascii="Arial" w:eastAsia="Arial" w:hAnsi="Arial" w:cs="Arial"/>
                <w:sz w:val="20"/>
                <w:szCs w:val="20"/>
              </w:rPr>
              <w:tab/>
              <w:t>Nationale tests i læsning</w:t>
            </w:r>
          </w:p>
          <w:p w:rsidR="009239BD" w:rsidRDefault="00436A8D">
            <w:pPr>
              <w:spacing w:line="276" w:lineRule="auto"/>
              <w:rPr>
                <w:rFonts w:ascii="Arial" w:eastAsia="Arial" w:hAnsi="Arial" w:cs="Arial"/>
                <w:b/>
                <w:sz w:val="20"/>
                <w:szCs w:val="20"/>
              </w:rPr>
            </w:pPr>
            <w:r>
              <w:rPr>
                <w:rFonts w:ascii="Arial" w:eastAsia="Arial" w:hAnsi="Arial" w:cs="Arial"/>
                <w:sz w:val="20"/>
                <w:szCs w:val="20"/>
              </w:rPr>
              <w:tab/>
              <w:t>DVO</w:t>
            </w:r>
          </w:p>
        </w:tc>
        <w:tc>
          <w:tcPr>
            <w:tcW w:w="7285" w:type="dxa"/>
            <w:shd w:val="clear" w:color="auto" w:fill="auto"/>
            <w:tcMar>
              <w:top w:w="100" w:type="dxa"/>
              <w:left w:w="100" w:type="dxa"/>
              <w:bottom w:w="100" w:type="dxa"/>
              <w:right w:w="100" w:type="dxa"/>
            </w:tcMar>
          </w:tcPr>
          <w:p w:rsidR="009239BD" w:rsidRDefault="00436A8D">
            <w:pPr>
              <w:spacing w:line="276" w:lineRule="auto"/>
              <w:rPr>
                <w:rFonts w:ascii="Arial" w:eastAsia="Arial" w:hAnsi="Arial" w:cs="Arial"/>
              </w:rPr>
            </w:pPr>
            <w:r>
              <w:rPr>
                <w:rFonts w:ascii="Arial" w:eastAsia="Arial" w:hAnsi="Arial" w:cs="Arial"/>
                <w:b/>
              </w:rPr>
              <w:t>Særligt tilrettelagte forløb:</w:t>
            </w:r>
            <w:r>
              <w:rPr>
                <w:rFonts w:ascii="Arial" w:eastAsia="Arial" w:hAnsi="Arial" w:cs="Arial"/>
              </w:rPr>
              <w:tab/>
            </w:r>
          </w:p>
          <w:p w:rsidR="009239BD" w:rsidRDefault="00436A8D">
            <w:pPr>
              <w:spacing w:line="276" w:lineRule="auto"/>
              <w:ind w:left="720"/>
              <w:rPr>
                <w:rFonts w:ascii="Arial" w:eastAsia="Arial" w:hAnsi="Arial" w:cs="Arial"/>
                <w:sz w:val="20"/>
                <w:szCs w:val="20"/>
              </w:rPr>
            </w:pPr>
            <w:r>
              <w:rPr>
                <w:rFonts w:ascii="Arial" w:eastAsia="Arial" w:hAnsi="Arial" w:cs="Arial"/>
                <w:sz w:val="20"/>
                <w:szCs w:val="20"/>
              </w:rPr>
              <w:t>De 3 alfabeter</w:t>
            </w:r>
          </w:p>
          <w:p w:rsidR="009239BD" w:rsidRDefault="00436A8D">
            <w:pPr>
              <w:spacing w:line="276" w:lineRule="auto"/>
              <w:rPr>
                <w:rFonts w:ascii="Arial" w:eastAsia="Arial" w:hAnsi="Arial" w:cs="Arial"/>
                <w:sz w:val="20"/>
                <w:szCs w:val="20"/>
              </w:rPr>
            </w:pPr>
            <w:r>
              <w:rPr>
                <w:rFonts w:ascii="Arial" w:eastAsia="Arial" w:hAnsi="Arial" w:cs="Arial"/>
                <w:sz w:val="20"/>
                <w:szCs w:val="20"/>
              </w:rPr>
              <w:tab/>
              <w:t>Fingernemt</w:t>
            </w:r>
          </w:p>
          <w:p w:rsidR="009239BD" w:rsidRDefault="00436A8D">
            <w:pPr>
              <w:spacing w:line="276" w:lineRule="auto"/>
              <w:rPr>
                <w:rFonts w:ascii="Arial" w:eastAsia="Arial" w:hAnsi="Arial" w:cs="Arial"/>
                <w:sz w:val="20"/>
                <w:szCs w:val="20"/>
              </w:rPr>
            </w:pPr>
            <w:r>
              <w:rPr>
                <w:rFonts w:ascii="Arial" w:eastAsia="Arial" w:hAnsi="Arial" w:cs="Arial"/>
                <w:sz w:val="20"/>
                <w:szCs w:val="20"/>
              </w:rPr>
              <w:tab/>
              <w:t>Materialet “Ord” hæfte 1 og 2</w:t>
            </w:r>
          </w:p>
          <w:p w:rsidR="009239BD" w:rsidRDefault="00436A8D">
            <w:pPr>
              <w:spacing w:line="276" w:lineRule="auto"/>
              <w:rPr>
                <w:rFonts w:ascii="Arial" w:eastAsia="Arial" w:hAnsi="Arial" w:cs="Arial"/>
                <w:sz w:val="20"/>
                <w:szCs w:val="20"/>
              </w:rPr>
            </w:pPr>
            <w:r>
              <w:rPr>
                <w:rFonts w:ascii="Arial" w:eastAsia="Arial" w:hAnsi="Arial" w:cs="Arial"/>
                <w:sz w:val="20"/>
                <w:szCs w:val="20"/>
              </w:rPr>
              <w:tab/>
              <w:t>Læsning - afkodningsstrategier</w:t>
            </w:r>
          </w:p>
          <w:p w:rsidR="009239BD" w:rsidRDefault="00436A8D">
            <w:pPr>
              <w:spacing w:line="276" w:lineRule="auto"/>
              <w:rPr>
                <w:rFonts w:ascii="Arial" w:eastAsia="Arial" w:hAnsi="Arial" w:cs="Arial"/>
                <w:sz w:val="20"/>
                <w:szCs w:val="20"/>
              </w:rPr>
            </w:pPr>
            <w:r>
              <w:rPr>
                <w:rFonts w:ascii="Arial" w:eastAsia="Arial" w:hAnsi="Arial" w:cs="Arial"/>
                <w:sz w:val="20"/>
                <w:szCs w:val="20"/>
              </w:rPr>
              <w:tab/>
              <w:t>MIVO</w:t>
            </w:r>
          </w:p>
          <w:p w:rsidR="009239BD" w:rsidRDefault="00436A8D">
            <w:pPr>
              <w:spacing w:line="276" w:lineRule="auto"/>
              <w:rPr>
                <w:rFonts w:ascii="Arial" w:eastAsia="Arial" w:hAnsi="Arial" w:cs="Arial"/>
                <w:b/>
                <w:sz w:val="20"/>
                <w:szCs w:val="20"/>
              </w:rPr>
            </w:pPr>
            <w:r>
              <w:rPr>
                <w:rFonts w:ascii="Arial" w:eastAsia="Arial" w:hAnsi="Arial" w:cs="Arial"/>
                <w:sz w:val="20"/>
                <w:szCs w:val="20"/>
              </w:rPr>
              <w:tab/>
              <w:t>Hukommelsesleg Flex (junior)</w:t>
            </w:r>
          </w:p>
        </w:tc>
      </w:tr>
      <w:tr w:rsidR="009239BD">
        <w:trPr>
          <w:trHeight w:val="560"/>
        </w:trPr>
        <w:tc>
          <w:tcPr>
            <w:tcW w:w="14570" w:type="dxa"/>
            <w:gridSpan w:val="2"/>
            <w:shd w:val="clear" w:color="auto" w:fill="A4C2F4"/>
            <w:tcMar>
              <w:top w:w="100" w:type="dxa"/>
              <w:left w:w="100" w:type="dxa"/>
              <w:bottom w:w="100" w:type="dxa"/>
              <w:right w:w="100" w:type="dxa"/>
            </w:tcMar>
          </w:tcPr>
          <w:p w:rsidR="009239BD" w:rsidRDefault="00436A8D">
            <w:pPr>
              <w:spacing w:line="276" w:lineRule="auto"/>
              <w:rPr>
                <w:rFonts w:ascii="Arial" w:eastAsia="Arial" w:hAnsi="Arial" w:cs="Arial"/>
                <w:b/>
                <w:sz w:val="36"/>
                <w:szCs w:val="36"/>
              </w:rPr>
            </w:pPr>
            <w:r>
              <w:rPr>
                <w:rFonts w:ascii="Arial" w:eastAsia="Arial" w:hAnsi="Arial" w:cs="Arial"/>
                <w:b/>
              </w:rPr>
              <w:t>Mellemtrin 4. - 6. klasse:</w:t>
            </w:r>
          </w:p>
        </w:tc>
      </w:tr>
      <w:tr w:rsidR="009239BD">
        <w:tc>
          <w:tcPr>
            <w:tcW w:w="7285" w:type="dxa"/>
            <w:shd w:val="clear" w:color="auto" w:fill="auto"/>
            <w:tcMar>
              <w:top w:w="100" w:type="dxa"/>
              <w:left w:w="100" w:type="dxa"/>
              <w:bottom w:w="100" w:type="dxa"/>
              <w:right w:w="100" w:type="dxa"/>
            </w:tcMar>
          </w:tcPr>
          <w:p w:rsidR="009239BD" w:rsidRDefault="00436A8D">
            <w:pPr>
              <w:spacing w:line="276" w:lineRule="auto"/>
              <w:rPr>
                <w:rFonts w:ascii="Arial" w:eastAsia="Arial" w:hAnsi="Arial" w:cs="Arial"/>
                <w:b/>
              </w:rPr>
            </w:pPr>
            <w:r>
              <w:rPr>
                <w:rFonts w:ascii="Arial" w:eastAsia="Arial" w:hAnsi="Arial" w:cs="Arial"/>
                <w:b/>
              </w:rPr>
              <w:t>Datagrundlag for særlige indsatser:</w:t>
            </w:r>
          </w:p>
          <w:p w:rsidR="009239BD" w:rsidRDefault="00436A8D">
            <w:pPr>
              <w:spacing w:line="276" w:lineRule="auto"/>
              <w:ind w:left="720"/>
              <w:rPr>
                <w:rFonts w:ascii="Arial" w:eastAsia="Arial" w:hAnsi="Arial" w:cs="Arial"/>
                <w:sz w:val="20"/>
                <w:szCs w:val="20"/>
              </w:rPr>
            </w:pPr>
            <w:r>
              <w:rPr>
                <w:rFonts w:ascii="Arial" w:eastAsia="Arial" w:hAnsi="Arial" w:cs="Arial"/>
                <w:sz w:val="20"/>
                <w:szCs w:val="20"/>
              </w:rPr>
              <w:t>Nationale tests i læsning</w:t>
            </w:r>
          </w:p>
          <w:p w:rsidR="009239BD" w:rsidRDefault="00436A8D">
            <w:pPr>
              <w:spacing w:line="276" w:lineRule="auto"/>
              <w:ind w:firstLine="720"/>
              <w:rPr>
                <w:rFonts w:ascii="Arial" w:eastAsia="Arial" w:hAnsi="Arial" w:cs="Arial"/>
                <w:sz w:val="20"/>
                <w:szCs w:val="20"/>
              </w:rPr>
            </w:pPr>
            <w:r>
              <w:rPr>
                <w:rFonts w:ascii="Arial" w:eastAsia="Arial" w:hAnsi="Arial" w:cs="Arial"/>
                <w:sz w:val="20"/>
                <w:szCs w:val="20"/>
              </w:rPr>
              <w:t>Grammatip - læse- og staveprøver</w:t>
            </w:r>
          </w:p>
          <w:p w:rsidR="009239BD" w:rsidRDefault="00436A8D">
            <w:pPr>
              <w:spacing w:line="276" w:lineRule="auto"/>
              <w:rPr>
                <w:rFonts w:ascii="Arial" w:eastAsia="Arial" w:hAnsi="Arial" w:cs="Arial"/>
                <w:sz w:val="20"/>
                <w:szCs w:val="20"/>
              </w:rPr>
            </w:pPr>
            <w:r>
              <w:rPr>
                <w:rFonts w:ascii="Arial" w:eastAsia="Arial" w:hAnsi="Arial" w:cs="Arial"/>
                <w:sz w:val="20"/>
                <w:szCs w:val="20"/>
              </w:rPr>
              <w:tab/>
              <w:t>Elbros ordlister</w:t>
            </w:r>
          </w:p>
          <w:p w:rsidR="009239BD" w:rsidRDefault="00436A8D">
            <w:pPr>
              <w:spacing w:line="276" w:lineRule="auto"/>
              <w:rPr>
                <w:rFonts w:ascii="Arial" w:eastAsia="Arial" w:hAnsi="Arial" w:cs="Arial"/>
                <w:sz w:val="20"/>
                <w:szCs w:val="20"/>
              </w:rPr>
            </w:pPr>
            <w:r>
              <w:rPr>
                <w:rFonts w:ascii="Arial" w:eastAsia="Arial" w:hAnsi="Arial" w:cs="Arial"/>
                <w:sz w:val="20"/>
                <w:szCs w:val="20"/>
              </w:rPr>
              <w:tab/>
              <w:t>Individuelle læse- og staveprøver (IL og ST)</w:t>
            </w:r>
          </w:p>
          <w:p w:rsidR="009239BD" w:rsidRDefault="00436A8D">
            <w:pPr>
              <w:spacing w:line="276" w:lineRule="auto"/>
              <w:rPr>
                <w:rFonts w:ascii="Arial" w:eastAsia="Arial" w:hAnsi="Arial" w:cs="Arial"/>
                <w:sz w:val="20"/>
                <w:szCs w:val="20"/>
              </w:rPr>
            </w:pPr>
            <w:r>
              <w:rPr>
                <w:rFonts w:ascii="Arial" w:eastAsia="Arial" w:hAnsi="Arial" w:cs="Arial"/>
                <w:sz w:val="20"/>
                <w:szCs w:val="20"/>
              </w:rPr>
              <w:tab/>
              <w:t>Den elektroniske ordblindetest</w:t>
            </w:r>
          </w:p>
          <w:p w:rsidR="009239BD" w:rsidRDefault="009239BD">
            <w:pPr>
              <w:spacing w:line="276" w:lineRule="auto"/>
              <w:rPr>
                <w:rFonts w:ascii="Arial" w:eastAsia="Arial" w:hAnsi="Arial" w:cs="Arial"/>
                <w:b/>
              </w:rPr>
            </w:pPr>
          </w:p>
        </w:tc>
        <w:tc>
          <w:tcPr>
            <w:tcW w:w="7285" w:type="dxa"/>
            <w:shd w:val="clear" w:color="auto" w:fill="auto"/>
            <w:tcMar>
              <w:top w:w="100" w:type="dxa"/>
              <w:left w:w="100" w:type="dxa"/>
              <w:bottom w:w="100" w:type="dxa"/>
              <w:right w:w="100" w:type="dxa"/>
            </w:tcMar>
          </w:tcPr>
          <w:p w:rsidR="009239BD" w:rsidRDefault="00436A8D">
            <w:pPr>
              <w:spacing w:line="276" w:lineRule="auto"/>
              <w:rPr>
                <w:rFonts w:ascii="Arial" w:eastAsia="Arial" w:hAnsi="Arial" w:cs="Arial"/>
                <w:b/>
              </w:rPr>
            </w:pPr>
            <w:r>
              <w:rPr>
                <w:rFonts w:ascii="Arial" w:eastAsia="Arial" w:hAnsi="Arial" w:cs="Arial"/>
                <w:b/>
              </w:rPr>
              <w:t>Særligt tilrettelagte forløb:</w:t>
            </w:r>
          </w:p>
          <w:p w:rsidR="009239BD" w:rsidRDefault="00436A8D">
            <w:pPr>
              <w:spacing w:line="276" w:lineRule="auto"/>
              <w:ind w:left="720"/>
              <w:rPr>
                <w:rFonts w:ascii="Arial" w:eastAsia="Arial" w:hAnsi="Arial" w:cs="Arial"/>
                <w:sz w:val="20"/>
                <w:szCs w:val="20"/>
              </w:rPr>
            </w:pPr>
            <w:r>
              <w:rPr>
                <w:rFonts w:ascii="Arial" w:eastAsia="Arial" w:hAnsi="Arial" w:cs="Arial"/>
                <w:sz w:val="20"/>
                <w:szCs w:val="20"/>
              </w:rPr>
              <w:t>Materialet “Ord” hæfte 3 - 5</w:t>
            </w:r>
          </w:p>
          <w:p w:rsidR="009239BD" w:rsidRDefault="00436A8D">
            <w:pPr>
              <w:spacing w:line="276" w:lineRule="auto"/>
              <w:ind w:left="720"/>
              <w:rPr>
                <w:rFonts w:ascii="Arial" w:eastAsia="Arial" w:hAnsi="Arial" w:cs="Arial"/>
                <w:sz w:val="20"/>
                <w:szCs w:val="20"/>
              </w:rPr>
            </w:pPr>
            <w:r>
              <w:rPr>
                <w:rFonts w:ascii="Arial" w:eastAsia="Arial" w:hAnsi="Arial" w:cs="Arial"/>
                <w:sz w:val="20"/>
                <w:szCs w:val="20"/>
              </w:rPr>
              <w:t>Læsning - afkodnings- og forståelsesstrategier</w:t>
            </w:r>
          </w:p>
          <w:p w:rsidR="009239BD" w:rsidRDefault="00436A8D">
            <w:pPr>
              <w:spacing w:line="276" w:lineRule="auto"/>
              <w:ind w:left="720"/>
              <w:rPr>
                <w:rFonts w:ascii="Arial" w:eastAsia="Arial" w:hAnsi="Arial" w:cs="Arial"/>
                <w:sz w:val="20"/>
                <w:szCs w:val="20"/>
              </w:rPr>
            </w:pPr>
            <w:r>
              <w:rPr>
                <w:rFonts w:ascii="Arial" w:eastAsia="Arial" w:hAnsi="Arial" w:cs="Arial"/>
                <w:sz w:val="20"/>
                <w:szCs w:val="20"/>
              </w:rPr>
              <w:t>MIVO</w:t>
            </w:r>
          </w:p>
          <w:p w:rsidR="009239BD" w:rsidRDefault="00436A8D">
            <w:pPr>
              <w:spacing w:line="276" w:lineRule="auto"/>
              <w:ind w:left="720"/>
              <w:rPr>
                <w:rFonts w:ascii="Arial" w:eastAsia="Arial" w:hAnsi="Arial" w:cs="Arial"/>
                <w:sz w:val="20"/>
                <w:szCs w:val="20"/>
              </w:rPr>
            </w:pPr>
            <w:r>
              <w:rPr>
                <w:rFonts w:ascii="Arial" w:eastAsia="Arial" w:hAnsi="Arial" w:cs="Arial"/>
                <w:sz w:val="20"/>
                <w:szCs w:val="20"/>
              </w:rPr>
              <w:t>Hukommelsesleg Flex (junior og senior)</w:t>
            </w:r>
          </w:p>
          <w:p w:rsidR="009239BD" w:rsidRDefault="00436A8D">
            <w:pPr>
              <w:spacing w:line="276" w:lineRule="auto"/>
              <w:ind w:left="720"/>
              <w:rPr>
                <w:rFonts w:ascii="Arial" w:eastAsia="Arial" w:hAnsi="Arial" w:cs="Arial"/>
                <w:sz w:val="20"/>
                <w:szCs w:val="20"/>
              </w:rPr>
            </w:pPr>
            <w:r>
              <w:rPr>
                <w:rFonts w:ascii="Arial" w:eastAsia="Arial" w:hAnsi="Arial" w:cs="Arial"/>
                <w:sz w:val="20"/>
                <w:szCs w:val="20"/>
              </w:rPr>
              <w:t>Kursus i kompenserende hjælpemidler</w:t>
            </w:r>
          </w:p>
          <w:p w:rsidR="009239BD" w:rsidRDefault="009239BD">
            <w:pPr>
              <w:spacing w:line="276" w:lineRule="auto"/>
              <w:rPr>
                <w:rFonts w:ascii="Arial" w:eastAsia="Arial" w:hAnsi="Arial" w:cs="Arial"/>
                <w:b/>
              </w:rPr>
            </w:pPr>
          </w:p>
        </w:tc>
      </w:tr>
      <w:tr w:rsidR="009239BD">
        <w:trPr>
          <w:trHeight w:val="560"/>
        </w:trPr>
        <w:tc>
          <w:tcPr>
            <w:tcW w:w="14570" w:type="dxa"/>
            <w:gridSpan w:val="2"/>
            <w:shd w:val="clear" w:color="auto" w:fill="D5A6BD"/>
            <w:tcMar>
              <w:top w:w="100" w:type="dxa"/>
              <w:left w:w="100" w:type="dxa"/>
              <w:bottom w:w="100" w:type="dxa"/>
              <w:right w:w="100" w:type="dxa"/>
            </w:tcMar>
          </w:tcPr>
          <w:p w:rsidR="009239BD" w:rsidRDefault="00436A8D">
            <w:pPr>
              <w:spacing w:line="276" w:lineRule="auto"/>
              <w:rPr>
                <w:rFonts w:ascii="Arial" w:eastAsia="Arial" w:hAnsi="Arial" w:cs="Arial"/>
                <w:b/>
                <w:sz w:val="36"/>
                <w:szCs w:val="36"/>
              </w:rPr>
            </w:pPr>
            <w:r>
              <w:rPr>
                <w:rFonts w:ascii="Arial" w:eastAsia="Arial" w:hAnsi="Arial" w:cs="Arial"/>
                <w:b/>
              </w:rPr>
              <w:t>Udskoling 7. - 9. klasse:</w:t>
            </w:r>
          </w:p>
        </w:tc>
      </w:tr>
      <w:tr w:rsidR="009239BD">
        <w:tc>
          <w:tcPr>
            <w:tcW w:w="7285" w:type="dxa"/>
            <w:shd w:val="clear" w:color="auto" w:fill="auto"/>
            <w:tcMar>
              <w:top w:w="100" w:type="dxa"/>
              <w:left w:w="100" w:type="dxa"/>
              <w:bottom w:w="100" w:type="dxa"/>
              <w:right w:w="100" w:type="dxa"/>
            </w:tcMar>
          </w:tcPr>
          <w:p w:rsidR="009239BD" w:rsidRDefault="00436A8D">
            <w:pPr>
              <w:spacing w:line="276" w:lineRule="auto"/>
              <w:rPr>
                <w:rFonts w:ascii="Arial" w:eastAsia="Arial" w:hAnsi="Arial" w:cs="Arial"/>
                <w:b/>
              </w:rPr>
            </w:pPr>
            <w:r>
              <w:rPr>
                <w:rFonts w:ascii="Arial" w:eastAsia="Arial" w:hAnsi="Arial" w:cs="Arial"/>
                <w:b/>
              </w:rPr>
              <w:t>Datagrundlag for særlige indsatser:</w:t>
            </w:r>
          </w:p>
          <w:p w:rsidR="009239BD" w:rsidRDefault="00436A8D">
            <w:pPr>
              <w:spacing w:line="276" w:lineRule="auto"/>
              <w:ind w:left="720"/>
              <w:rPr>
                <w:rFonts w:ascii="Arial" w:eastAsia="Arial" w:hAnsi="Arial" w:cs="Arial"/>
                <w:sz w:val="20"/>
                <w:szCs w:val="20"/>
              </w:rPr>
            </w:pPr>
            <w:r>
              <w:rPr>
                <w:rFonts w:ascii="Arial" w:eastAsia="Arial" w:hAnsi="Arial" w:cs="Arial"/>
                <w:sz w:val="20"/>
                <w:szCs w:val="20"/>
              </w:rPr>
              <w:t>Nationale tests i læsning</w:t>
            </w:r>
          </w:p>
          <w:p w:rsidR="009239BD" w:rsidRDefault="00436A8D">
            <w:pPr>
              <w:spacing w:line="276" w:lineRule="auto"/>
              <w:rPr>
                <w:rFonts w:ascii="Arial" w:eastAsia="Arial" w:hAnsi="Arial" w:cs="Arial"/>
                <w:sz w:val="20"/>
                <w:szCs w:val="20"/>
              </w:rPr>
            </w:pPr>
            <w:r>
              <w:rPr>
                <w:rFonts w:ascii="Arial" w:eastAsia="Arial" w:hAnsi="Arial" w:cs="Arial"/>
                <w:sz w:val="20"/>
                <w:szCs w:val="20"/>
              </w:rPr>
              <w:tab/>
              <w:t>Webprøver fra Gyldendal</w:t>
            </w:r>
          </w:p>
          <w:p w:rsidR="009239BD" w:rsidRDefault="00436A8D">
            <w:pPr>
              <w:spacing w:line="276" w:lineRule="auto"/>
              <w:ind w:firstLine="720"/>
              <w:rPr>
                <w:rFonts w:ascii="Arial" w:eastAsia="Arial" w:hAnsi="Arial" w:cs="Arial"/>
                <w:sz w:val="20"/>
                <w:szCs w:val="20"/>
              </w:rPr>
            </w:pPr>
            <w:r>
              <w:rPr>
                <w:rFonts w:ascii="Arial" w:eastAsia="Arial" w:hAnsi="Arial" w:cs="Arial"/>
                <w:sz w:val="20"/>
                <w:szCs w:val="20"/>
              </w:rPr>
              <w:t>Grammatip - læse- og staveprøver</w:t>
            </w:r>
          </w:p>
          <w:p w:rsidR="009239BD" w:rsidRDefault="00436A8D">
            <w:pPr>
              <w:spacing w:line="276" w:lineRule="auto"/>
              <w:rPr>
                <w:rFonts w:ascii="Arial" w:eastAsia="Arial" w:hAnsi="Arial" w:cs="Arial"/>
                <w:sz w:val="20"/>
                <w:szCs w:val="20"/>
              </w:rPr>
            </w:pPr>
            <w:r>
              <w:rPr>
                <w:rFonts w:ascii="Arial" w:eastAsia="Arial" w:hAnsi="Arial" w:cs="Arial"/>
                <w:sz w:val="20"/>
                <w:szCs w:val="20"/>
              </w:rPr>
              <w:tab/>
              <w:t>Elbros ordlister</w:t>
            </w:r>
          </w:p>
          <w:p w:rsidR="009239BD" w:rsidRDefault="00436A8D">
            <w:pPr>
              <w:spacing w:line="276" w:lineRule="auto"/>
              <w:rPr>
                <w:rFonts w:ascii="Arial" w:eastAsia="Arial" w:hAnsi="Arial" w:cs="Arial"/>
                <w:sz w:val="20"/>
                <w:szCs w:val="20"/>
              </w:rPr>
            </w:pPr>
            <w:r>
              <w:rPr>
                <w:rFonts w:ascii="Arial" w:eastAsia="Arial" w:hAnsi="Arial" w:cs="Arial"/>
                <w:sz w:val="20"/>
                <w:szCs w:val="20"/>
              </w:rPr>
              <w:tab/>
              <w:t>Individuelle læse- og staveprøver (IL og ST)</w:t>
            </w:r>
          </w:p>
          <w:p w:rsidR="009239BD" w:rsidRDefault="00436A8D">
            <w:pPr>
              <w:spacing w:line="276" w:lineRule="auto"/>
              <w:rPr>
                <w:rFonts w:ascii="Arial" w:eastAsia="Arial" w:hAnsi="Arial" w:cs="Arial"/>
                <w:b/>
                <w:sz w:val="20"/>
                <w:szCs w:val="20"/>
              </w:rPr>
            </w:pPr>
            <w:r>
              <w:rPr>
                <w:rFonts w:ascii="Arial" w:eastAsia="Arial" w:hAnsi="Arial" w:cs="Arial"/>
                <w:sz w:val="20"/>
                <w:szCs w:val="20"/>
              </w:rPr>
              <w:tab/>
              <w:t>Den elektroniske ordblindetest</w:t>
            </w:r>
          </w:p>
        </w:tc>
        <w:tc>
          <w:tcPr>
            <w:tcW w:w="7285" w:type="dxa"/>
            <w:shd w:val="clear" w:color="auto" w:fill="auto"/>
            <w:tcMar>
              <w:top w:w="100" w:type="dxa"/>
              <w:left w:w="100" w:type="dxa"/>
              <w:bottom w:w="100" w:type="dxa"/>
              <w:right w:w="100" w:type="dxa"/>
            </w:tcMar>
          </w:tcPr>
          <w:p w:rsidR="009239BD" w:rsidRDefault="00436A8D">
            <w:pPr>
              <w:spacing w:line="276" w:lineRule="auto"/>
              <w:rPr>
                <w:rFonts w:ascii="Arial" w:eastAsia="Arial" w:hAnsi="Arial" w:cs="Arial"/>
                <w:b/>
              </w:rPr>
            </w:pPr>
            <w:r>
              <w:rPr>
                <w:rFonts w:ascii="Arial" w:eastAsia="Arial" w:hAnsi="Arial" w:cs="Arial"/>
                <w:b/>
              </w:rPr>
              <w:t>Særligt tilrettelagte forløb:</w:t>
            </w:r>
          </w:p>
          <w:p w:rsidR="009239BD" w:rsidRDefault="00436A8D">
            <w:pPr>
              <w:spacing w:line="276" w:lineRule="auto"/>
              <w:ind w:left="720"/>
              <w:rPr>
                <w:rFonts w:ascii="Arial" w:eastAsia="Arial" w:hAnsi="Arial" w:cs="Arial"/>
                <w:sz w:val="20"/>
                <w:szCs w:val="20"/>
              </w:rPr>
            </w:pPr>
            <w:r>
              <w:rPr>
                <w:rFonts w:ascii="Arial" w:eastAsia="Arial" w:hAnsi="Arial" w:cs="Arial"/>
                <w:sz w:val="20"/>
                <w:szCs w:val="20"/>
              </w:rPr>
              <w:t>Kursus i kompenserende hjælpemidler</w:t>
            </w:r>
          </w:p>
          <w:p w:rsidR="009239BD" w:rsidRDefault="00436A8D">
            <w:pPr>
              <w:spacing w:line="276" w:lineRule="auto"/>
              <w:ind w:left="720"/>
              <w:rPr>
                <w:rFonts w:ascii="Arial" w:eastAsia="Arial" w:hAnsi="Arial" w:cs="Arial"/>
                <w:sz w:val="20"/>
                <w:szCs w:val="20"/>
              </w:rPr>
            </w:pPr>
            <w:r>
              <w:rPr>
                <w:rFonts w:ascii="Arial" w:eastAsia="Arial" w:hAnsi="Arial" w:cs="Arial"/>
                <w:sz w:val="20"/>
                <w:szCs w:val="20"/>
              </w:rPr>
              <w:t>Turboforløb</w:t>
            </w:r>
          </w:p>
          <w:p w:rsidR="009239BD" w:rsidRDefault="00436A8D">
            <w:pPr>
              <w:spacing w:line="276" w:lineRule="auto"/>
              <w:ind w:left="720"/>
              <w:rPr>
                <w:rFonts w:ascii="Arial" w:eastAsia="Arial" w:hAnsi="Arial" w:cs="Arial"/>
                <w:sz w:val="20"/>
                <w:szCs w:val="20"/>
              </w:rPr>
            </w:pPr>
            <w:r>
              <w:rPr>
                <w:rFonts w:ascii="Arial" w:eastAsia="Arial" w:hAnsi="Arial" w:cs="Arial"/>
                <w:sz w:val="20"/>
                <w:szCs w:val="20"/>
              </w:rPr>
              <w:t>Hukommelsesleg Flex (senior)</w:t>
            </w:r>
          </w:p>
          <w:p w:rsidR="009239BD" w:rsidRDefault="00436A8D">
            <w:pPr>
              <w:spacing w:line="276" w:lineRule="auto"/>
              <w:ind w:left="720"/>
              <w:rPr>
                <w:rFonts w:ascii="Arial" w:eastAsia="Arial" w:hAnsi="Arial" w:cs="Arial"/>
                <w:b/>
                <w:sz w:val="20"/>
                <w:szCs w:val="20"/>
              </w:rPr>
            </w:pPr>
            <w:r>
              <w:rPr>
                <w:rFonts w:ascii="Arial" w:eastAsia="Arial" w:hAnsi="Arial" w:cs="Arial"/>
                <w:sz w:val="20"/>
                <w:szCs w:val="20"/>
              </w:rPr>
              <w:t>Læsning - forståelsesstrategier og hastighed</w:t>
            </w:r>
          </w:p>
        </w:tc>
      </w:tr>
    </w:tbl>
    <w:p w:rsidR="009239BD" w:rsidRDefault="009239BD">
      <w:pPr>
        <w:spacing w:line="276" w:lineRule="auto"/>
        <w:rPr>
          <w:rFonts w:ascii="Arial" w:eastAsia="Arial" w:hAnsi="Arial" w:cs="Arial"/>
          <w:b/>
          <w:sz w:val="36"/>
          <w:szCs w:val="36"/>
        </w:rPr>
      </w:pPr>
    </w:p>
    <w:p w:rsidR="009239BD" w:rsidRDefault="00436A8D">
      <w:pPr>
        <w:spacing w:line="276" w:lineRule="auto"/>
        <w:rPr>
          <w:rFonts w:ascii="Arial" w:eastAsia="Arial" w:hAnsi="Arial" w:cs="Arial"/>
          <w:b/>
          <w:sz w:val="36"/>
          <w:szCs w:val="36"/>
        </w:rPr>
      </w:pPr>
      <w:r>
        <w:rPr>
          <w:rFonts w:ascii="Arial" w:eastAsia="Arial" w:hAnsi="Arial" w:cs="Arial"/>
          <w:b/>
          <w:sz w:val="36"/>
          <w:szCs w:val="36"/>
        </w:rPr>
        <w:lastRenderedPageBreak/>
        <w:t>Elever med dyslektiske vanskeligheder</w:t>
      </w:r>
    </w:p>
    <w:p w:rsidR="009239BD" w:rsidRDefault="009239BD">
      <w:pPr>
        <w:spacing w:line="276" w:lineRule="auto"/>
        <w:rPr>
          <w:rFonts w:ascii="Arial" w:eastAsia="Arial" w:hAnsi="Arial" w:cs="Arial"/>
          <w:b/>
          <w:sz w:val="36"/>
          <w:szCs w:val="36"/>
        </w:rPr>
      </w:pPr>
    </w:p>
    <w:p w:rsidR="009239BD" w:rsidRDefault="00436A8D">
      <w:pPr>
        <w:spacing w:line="276" w:lineRule="auto"/>
        <w:rPr>
          <w:rFonts w:ascii="Arial" w:eastAsia="Arial" w:hAnsi="Arial" w:cs="Arial"/>
        </w:rPr>
      </w:pPr>
      <w:r>
        <w:rPr>
          <w:rFonts w:ascii="Arial" w:eastAsia="Arial" w:hAnsi="Arial" w:cs="Arial"/>
        </w:rPr>
        <w:t>Ved vedvarende mistanke om ordblindhed testes eleverne med den elektroniske ordblindetest.</w:t>
      </w:r>
    </w:p>
    <w:p w:rsidR="009239BD" w:rsidRDefault="00436A8D">
      <w:pPr>
        <w:spacing w:line="276" w:lineRule="auto"/>
        <w:rPr>
          <w:rFonts w:ascii="Arial" w:eastAsia="Arial" w:hAnsi="Arial" w:cs="Arial"/>
        </w:rPr>
      </w:pPr>
      <w:r>
        <w:rPr>
          <w:rFonts w:ascii="Arial" w:eastAsia="Arial" w:hAnsi="Arial" w:cs="Arial"/>
        </w:rPr>
        <w:t>Forældre skal samtykke inden testen afholdes og bliver efterfølgende orienteret om resultatet enten i en skriftlig besked eller indkaldt til et møde med skolens læsevejleder. Hvis en elev konstateres ordblind, udleveres pjecen: “Forældreinformation Ordblind - og hvad så” fra Horsens Kommune.</w:t>
      </w:r>
    </w:p>
    <w:p w:rsidR="009239BD" w:rsidRDefault="009239BD">
      <w:pPr>
        <w:spacing w:line="276" w:lineRule="auto"/>
        <w:rPr>
          <w:rFonts w:ascii="Arial" w:eastAsia="Arial" w:hAnsi="Arial" w:cs="Arial"/>
        </w:rPr>
      </w:pPr>
    </w:p>
    <w:p w:rsidR="009239BD" w:rsidRDefault="00436A8D">
      <w:pPr>
        <w:spacing w:line="276" w:lineRule="auto"/>
        <w:rPr>
          <w:rFonts w:ascii="Arial" w:eastAsia="Arial" w:hAnsi="Arial" w:cs="Arial"/>
        </w:rPr>
      </w:pPr>
      <w:r>
        <w:rPr>
          <w:rFonts w:ascii="Arial" w:eastAsia="Arial" w:hAnsi="Arial" w:cs="Arial"/>
        </w:rPr>
        <w:t xml:space="preserve">Elever, som konstateres ordblinde, får tilbudt en IT-rygsæk og tilmeldes nota.dk, hvor de kan hente digitale materialer. IT-rygsækken består af en computer, headsæt og mus. På computeren er installeret programmer, som kan understøtte elevernes vanskeligheder. Eleverne lærer gennem kursusforløb at bruge forskellige læse- og skriveprogrammer, som kan understøtte deres læring. </w:t>
      </w:r>
    </w:p>
    <w:p w:rsidR="009239BD" w:rsidRDefault="00436A8D">
      <w:pPr>
        <w:spacing w:line="276" w:lineRule="auto"/>
        <w:rPr>
          <w:rFonts w:ascii="Arial" w:eastAsia="Arial" w:hAnsi="Arial" w:cs="Arial"/>
        </w:rPr>
      </w:pPr>
      <w:r>
        <w:rPr>
          <w:rFonts w:ascii="Arial" w:eastAsia="Arial" w:hAnsi="Arial" w:cs="Arial"/>
        </w:rPr>
        <w:t>Kursusforløbene foregår ofte på hold og tilpasses den enkelte elevs udfordringer og behov.</w:t>
      </w:r>
    </w:p>
    <w:p w:rsidR="009239BD" w:rsidRDefault="009239BD">
      <w:pPr>
        <w:spacing w:line="276" w:lineRule="auto"/>
        <w:rPr>
          <w:rFonts w:ascii="Arial" w:eastAsia="Arial" w:hAnsi="Arial" w:cs="Arial"/>
        </w:rPr>
      </w:pPr>
    </w:p>
    <w:p w:rsidR="009239BD" w:rsidRDefault="00436A8D">
      <w:pPr>
        <w:spacing w:line="276" w:lineRule="auto"/>
        <w:rPr>
          <w:rFonts w:ascii="Arial" w:eastAsia="Arial" w:hAnsi="Arial" w:cs="Arial"/>
        </w:rPr>
      </w:pPr>
      <w:r>
        <w:rPr>
          <w:rFonts w:ascii="Arial" w:eastAsia="Arial" w:hAnsi="Arial" w:cs="Arial"/>
        </w:rPr>
        <w:t>Kursusforløbene kan fx. være:</w:t>
      </w:r>
    </w:p>
    <w:p w:rsidR="009239BD" w:rsidRDefault="00436A8D">
      <w:pPr>
        <w:spacing w:line="276" w:lineRule="auto"/>
        <w:rPr>
          <w:rFonts w:ascii="Arial" w:eastAsia="Arial" w:hAnsi="Arial" w:cs="Arial"/>
        </w:rPr>
      </w:pPr>
      <w:r>
        <w:rPr>
          <w:rFonts w:ascii="Arial" w:eastAsia="Arial" w:hAnsi="Arial" w:cs="Arial"/>
        </w:rPr>
        <w:tab/>
        <w:t>MiVo - at bruge skrivehjælp i CD-ORD og IntoWords</w:t>
      </w:r>
    </w:p>
    <w:p w:rsidR="009239BD" w:rsidRDefault="00436A8D">
      <w:pPr>
        <w:spacing w:line="276" w:lineRule="auto"/>
        <w:rPr>
          <w:rFonts w:ascii="Arial" w:eastAsia="Arial" w:hAnsi="Arial" w:cs="Arial"/>
        </w:rPr>
      </w:pPr>
      <w:r>
        <w:rPr>
          <w:rFonts w:ascii="Arial" w:eastAsia="Arial" w:hAnsi="Arial" w:cs="Arial"/>
        </w:rPr>
        <w:tab/>
        <w:t>Introduktion og færdigheder CD-ord og IntoWords</w:t>
      </w:r>
    </w:p>
    <w:p w:rsidR="009239BD" w:rsidRDefault="00436A8D">
      <w:pPr>
        <w:spacing w:line="276" w:lineRule="auto"/>
        <w:ind w:firstLine="720"/>
        <w:rPr>
          <w:rFonts w:ascii="Arial" w:eastAsia="Arial" w:hAnsi="Arial" w:cs="Arial"/>
        </w:rPr>
      </w:pPr>
      <w:r>
        <w:rPr>
          <w:rFonts w:ascii="Arial" w:eastAsia="Arial" w:hAnsi="Arial" w:cs="Arial"/>
        </w:rPr>
        <w:t>Grundlæggende IT-kompetencer</w:t>
      </w:r>
    </w:p>
    <w:p w:rsidR="009239BD" w:rsidRDefault="00436A8D">
      <w:pPr>
        <w:spacing w:line="276" w:lineRule="auto"/>
        <w:rPr>
          <w:rFonts w:ascii="Arial" w:eastAsia="Arial" w:hAnsi="Arial" w:cs="Arial"/>
        </w:rPr>
      </w:pPr>
      <w:r>
        <w:rPr>
          <w:rFonts w:ascii="Arial" w:eastAsia="Arial" w:hAnsi="Arial" w:cs="Arial"/>
        </w:rPr>
        <w:tab/>
        <w:t>Tale til tekst</w:t>
      </w:r>
    </w:p>
    <w:p w:rsidR="009239BD" w:rsidRDefault="00436A8D">
      <w:pPr>
        <w:spacing w:line="276" w:lineRule="auto"/>
        <w:rPr>
          <w:rFonts w:ascii="Arial" w:eastAsia="Arial" w:hAnsi="Arial" w:cs="Arial"/>
        </w:rPr>
      </w:pPr>
      <w:r>
        <w:rPr>
          <w:rFonts w:ascii="Arial" w:eastAsia="Arial" w:hAnsi="Arial" w:cs="Arial"/>
        </w:rPr>
        <w:tab/>
        <w:t>Morfemer - forstavelser og endelser</w:t>
      </w:r>
    </w:p>
    <w:p w:rsidR="009239BD" w:rsidRDefault="00436A8D">
      <w:pPr>
        <w:spacing w:line="276" w:lineRule="auto"/>
        <w:rPr>
          <w:rFonts w:ascii="Arial" w:eastAsia="Arial" w:hAnsi="Arial" w:cs="Arial"/>
        </w:rPr>
      </w:pPr>
      <w:r>
        <w:rPr>
          <w:rFonts w:ascii="Arial" w:eastAsia="Arial" w:hAnsi="Arial" w:cs="Arial"/>
        </w:rPr>
        <w:tab/>
        <w:t>Hukommelsesleg Flex</w:t>
      </w:r>
    </w:p>
    <w:p w:rsidR="009239BD" w:rsidRDefault="009239BD">
      <w:pPr>
        <w:spacing w:line="276" w:lineRule="auto"/>
        <w:rPr>
          <w:rFonts w:ascii="Arial" w:eastAsia="Arial" w:hAnsi="Arial" w:cs="Arial"/>
        </w:rPr>
      </w:pPr>
    </w:p>
    <w:p w:rsidR="009239BD" w:rsidRDefault="00436A8D">
      <w:pPr>
        <w:spacing w:line="276" w:lineRule="auto"/>
        <w:rPr>
          <w:rFonts w:ascii="Arial" w:eastAsia="Arial" w:hAnsi="Arial" w:cs="Arial"/>
          <w:b/>
          <w:sz w:val="36"/>
          <w:szCs w:val="36"/>
        </w:rPr>
      </w:pPr>
      <w:r>
        <w:rPr>
          <w:rFonts w:ascii="Arial" w:eastAsia="Arial" w:hAnsi="Arial" w:cs="Arial"/>
        </w:rPr>
        <w:t>Der kan ansøges om et Fine Readers-forløb til elever i 5. og 6. klasse. Fine Readers er Horsens Kommunes særlige tilbud til ordblinde elever. Det er et kursusforløb på 8 uger, som foregår på Østbirk Skole. Kurset er målrettet brugen af læse- og skriveteknologi. For at ansøge om kursusforløb til elever, vurderer skolens læsevejledere sammen med klassens lærere, om eleven er egnet. For at blive vurderet egnet til Fine Readers, skal eleven være motiveret for at lære, bruge sin læse- og skriveteknologi til skolearbejdet og være moden til at være væk fra sin klasse i 8 uger. Desuden skal forældrene indvillige i at deltage i møder og kursusforløb i forbindelse med kurset. Der er ikke garanti for at blive optaget på Fine Readers, når der ansøges.</w:t>
      </w:r>
    </w:p>
    <w:p w:rsidR="009239BD" w:rsidRDefault="009239BD">
      <w:pPr>
        <w:rPr>
          <w:rFonts w:ascii="Cambria" w:eastAsia="Cambria" w:hAnsi="Cambria" w:cs="Cambria"/>
        </w:rPr>
      </w:pPr>
    </w:p>
    <w:sectPr w:rsidR="009239BD">
      <w:headerReference w:type="default" r:id="rId14"/>
      <w:pgSz w:w="16838" w:h="11906"/>
      <w:pgMar w:top="851" w:right="1134" w:bottom="737" w:left="1134" w:header="567" w:footer="56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7C4" w:rsidRDefault="00436A8D">
      <w:r>
        <w:separator/>
      </w:r>
    </w:p>
  </w:endnote>
  <w:endnote w:type="continuationSeparator" w:id="0">
    <w:p w:rsidR="00B627C4" w:rsidRDefault="0043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7C4" w:rsidRDefault="00436A8D">
      <w:r>
        <w:separator/>
      </w:r>
    </w:p>
  </w:footnote>
  <w:footnote w:type="continuationSeparator" w:id="0">
    <w:p w:rsidR="00B627C4" w:rsidRDefault="00436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9BD" w:rsidRDefault="00436A8D">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217EFE">
      <w:rPr>
        <w:noProof/>
        <w:color w:val="000000"/>
      </w:rPr>
      <w:t>1</w:t>
    </w:r>
    <w:r>
      <w:rPr>
        <w:color w:val="000000"/>
      </w:rPr>
      <w:fldChar w:fldCharType="end"/>
    </w:r>
  </w:p>
  <w:p w:rsidR="009239BD" w:rsidRDefault="009239BD">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44563"/>
    <w:multiLevelType w:val="multilevel"/>
    <w:tmpl w:val="3E00F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C91CFE"/>
    <w:multiLevelType w:val="multilevel"/>
    <w:tmpl w:val="E53E23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9C5D44"/>
    <w:multiLevelType w:val="multilevel"/>
    <w:tmpl w:val="98BCCC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BD"/>
    <w:rsid w:val="00217EFE"/>
    <w:rsid w:val="00436A8D"/>
    <w:rsid w:val="009239BD"/>
    <w:rsid w:val="00B627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6B480-E8E6-4777-8494-EFED6F77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Overskrift2">
    <w:name w:val="heading 2"/>
    <w:basedOn w:val="Normal"/>
    <w:next w:val="Normal"/>
    <w:pPr>
      <w:keepNext/>
      <w:spacing w:before="240" w:after="60" w:line="276" w:lineRule="auto"/>
      <w:outlineLvl w:val="1"/>
    </w:pPr>
    <w:rPr>
      <w:rFonts w:ascii="Cambria" w:eastAsia="Cambria" w:hAnsi="Cambria" w:cs="Cambria"/>
      <w:b/>
      <w:i/>
      <w:sz w:val="28"/>
      <w:szCs w:val="28"/>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retstavning.gyldendal.dk/laerer/laerervejledning/bedoemmelse_af_proeverne/omsaetningstabel_7_klasse.aspx" TargetMode="External"/><Relationship Id="rId13" Type="http://schemas.openxmlformats.org/officeDocument/2006/relationships/hyperlink" Target="http://retstavning.gyldendal.dk/laerer/laerervejledning/bedoemmelse_af_proeverne/omsaetningstabel_9_klasse.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etstavning.gyldendal.dk/laerer/laerervejledning/bedoemmelse_af_proeverne/omsaetningstabel_9_klasse.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tstavning.gyldendal.dk/laerer/laerervejledning/bedoemmelse_af_proeverne/omsaetningstabel_8_klasse.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etstavning.gyldendal.dk/laerer/laerervejledning/bedoemmelse_af_proeverne/omsaetningstabel_8_klasse.aspx" TargetMode="External"/><Relationship Id="rId4" Type="http://schemas.openxmlformats.org/officeDocument/2006/relationships/webSettings" Target="webSettings.xml"/><Relationship Id="rId9" Type="http://schemas.openxmlformats.org/officeDocument/2006/relationships/hyperlink" Target="http://retstavning.gyldendal.dk/laerer/laerervejledning/bedoemmelse_af_proeverne/omsaetningstabel_7_klasse.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C249F5AE.dotm</Template>
  <TotalTime>1</TotalTime>
  <Pages>32</Pages>
  <Words>6117</Words>
  <Characters>37319</Characters>
  <Application>Microsoft Office Word</Application>
  <DocSecurity>4</DocSecurity>
  <Lines>310</Lines>
  <Paragraphs>86</Paragraphs>
  <ScaleCrop>false</ScaleCrop>
  <HeadingPairs>
    <vt:vector size="2" baseType="variant">
      <vt:variant>
        <vt:lpstr>Titel</vt:lpstr>
      </vt:variant>
      <vt:variant>
        <vt:i4>1</vt:i4>
      </vt:variant>
    </vt:vector>
  </HeadingPairs>
  <TitlesOfParts>
    <vt:vector size="1" baseType="lpstr">
      <vt:lpstr/>
    </vt:vector>
  </TitlesOfParts>
  <Company>Horsens Kommune</Company>
  <LinksUpToDate>false</LinksUpToDate>
  <CharactersWithSpaces>43350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 Meldhede</dc:creator>
  <cp:lastModifiedBy>Christina Tagmose</cp:lastModifiedBy>
  <cp:revision>2</cp:revision>
  <dcterms:created xsi:type="dcterms:W3CDTF">2018-11-12T11:01:00Z</dcterms:created>
  <dcterms:modified xsi:type="dcterms:W3CDTF">2018-11-12T11:01:00Z</dcterms:modified>
</cp:coreProperties>
</file>