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1" w:rsidRPr="006D2301" w:rsidRDefault="00792568" w:rsidP="00792568">
      <w:pPr>
        <w:contextualSpacing/>
        <w:jc w:val="center"/>
        <w:rPr>
          <w:rFonts w:ascii="Arial" w:eastAsia="Times New Roman" w:hAnsi="Arial" w:cs="Times New Roman"/>
          <w:b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36"/>
          <w:szCs w:val="36"/>
        </w:rPr>
        <w:t xml:space="preserve">Handleplan for </w:t>
      </w:r>
      <w:r w:rsidR="00566905">
        <w:rPr>
          <w:rFonts w:ascii="Arial" w:eastAsia="Times New Roman" w:hAnsi="Arial" w:cs="Times New Roman"/>
          <w:b/>
          <w:sz w:val="36"/>
          <w:szCs w:val="36"/>
        </w:rPr>
        <w:t xml:space="preserve">Daginst. Midtby </w:t>
      </w:r>
      <w:r w:rsidR="006D2301" w:rsidRPr="006D2301">
        <w:rPr>
          <w:rFonts w:ascii="Arial" w:eastAsia="Times New Roman" w:hAnsi="Arial" w:cs="Times New Roman"/>
          <w:b/>
          <w:sz w:val="36"/>
          <w:szCs w:val="36"/>
        </w:rPr>
        <w:t>Vu</w:t>
      </w:r>
      <w:r w:rsidR="00566905">
        <w:rPr>
          <w:rFonts w:ascii="Arial" w:eastAsia="Times New Roman" w:hAnsi="Arial" w:cs="Times New Roman"/>
          <w:b/>
          <w:sz w:val="36"/>
          <w:szCs w:val="36"/>
        </w:rPr>
        <w:t>ggestue</w:t>
      </w:r>
    </w:p>
    <w:tbl>
      <w:tblPr>
        <w:tblStyle w:val="Gittertabel5-mrk-farve31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6D2301" w:rsidRPr="006D2301" w:rsidTr="006D2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shd w:val="clear" w:color="auto" w:fill="7A9A40"/>
          </w:tcPr>
          <w:p w:rsidR="006D2301" w:rsidRDefault="00E2790A" w:rsidP="006D2301">
            <w:pPr>
              <w:rPr>
                <w:sz w:val="22"/>
              </w:rPr>
            </w:pPr>
            <w:r>
              <w:rPr>
                <w:sz w:val="22"/>
              </w:rPr>
              <w:t>Daginstitution</w:t>
            </w:r>
          </w:p>
          <w:p w:rsidR="00E2790A" w:rsidRPr="006D2301" w:rsidRDefault="00E2790A" w:rsidP="006D2301">
            <w:pPr>
              <w:rPr>
                <w:sz w:val="22"/>
              </w:rPr>
            </w:pPr>
            <w:r>
              <w:rPr>
                <w:sz w:val="22"/>
              </w:rPr>
              <w:t>Midtby</w:t>
            </w:r>
          </w:p>
          <w:p w:rsidR="006D2301" w:rsidRPr="006D2301" w:rsidRDefault="006D2301" w:rsidP="006D2301">
            <w:pPr>
              <w:rPr>
                <w:sz w:val="22"/>
              </w:rPr>
            </w:pPr>
          </w:p>
          <w:p w:rsidR="006D2301" w:rsidRPr="006D2301" w:rsidRDefault="006D2301" w:rsidP="006D2301">
            <w:pPr>
              <w:rPr>
                <w:sz w:val="22"/>
              </w:rPr>
            </w:pPr>
          </w:p>
        </w:tc>
        <w:tc>
          <w:tcPr>
            <w:tcW w:w="6861" w:type="dxa"/>
          </w:tcPr>
          <w:p w:rsidR="006D2301" w:rsidRPr="006D2301" w:rsidRDefault="006D2301" w:rsidP="006D2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301">
              <w:rPr>
                <w:sz w:val="22"/>
              </w:rPr>
              <w:t>Handleplan for sprog og skriftsprog - Den generelle indsats</w:t>
            </w:r>
          </w:p>
        </w:tc>
      </w:tr>
      <w:tr w:rsidR="006D2301" w:rsidRPr="006D2301" w:rsidTr="006D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  <w:shd w:val="clear" w:color="auto" w:fill="7A9A40"/>
          </w:tcPr>
          <w:p w:rsidR="006D2301" w:rsidRPr="006D2301" w:rsidRDefault="006D2301" w:rsidP="006D2301">
            <w:pPr>
              <w:rPr>
                <w:sz w:val="22"/>
              </w:rPr>
            </w:pPr>
          </w:p>
        </w:tc>
        <w:tc>
          <w:tcPr>
            <w:tcW w:w="6861" w:type="dxa"/>
            <w:shd w:val="clear" w:color="auto" w:fill="9BBB59"/>
          </w:tcPr>
          <w:p w:rsidR="006D2301" w:rsidRDefault="006D2301" w:rsidP="006D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D2301">
              <w:rPr>
                <w:b/>
                <w:sz w:val="22"/>
              </w:rPr>
              <w:t>Organisatorisk mål for børnenes sprog</w:t>
            </w:r>
            <w:r w:rsidRPr="006D2301">
              <w:rPr>
                <w:sz w:val="22"/>
              </w:rPr>
              <w:t xml:space="preserve"> </w:t>
            </w:r>
          </w:p>
          <w:p w:rsidR="00566905" w:rsidRDefault="00566905" w:rsidP="006D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A3794B" w:rsidRDefault="00566905" w:rsidP="006D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6905">
              <w:rPr>
                <w:sz w:val="22"/>
              </w:rPr>
              <w:t>At resultaterne i sprogvurderingerne stiger år for år</w:t>
            </w:r>
          </w:p>
          <w:p w:rsidR="00A3794B" w:rsidRPr="00566905" w:rsidRDefault="00A3794B" w:rsidP="00566905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6905">
              <w:rPr>
                <w:sz w:val="22"/>
              </w:rPr>
              <w:t>Vi sprogvurderer alle børn i børnehaveregi, når de er 3,3</w:t>
            </w:r>
            <w:r w:rsidR="00566905">
              <w:rPr>
                <w:sz w:val="22"/>
              </w:rPr>
              <w:t xml:space="preserve"> år</w:t>
            </w:r>
          </w:p>
          <w:p w:rsidR="00A3794B" w:rsidRPr="006D2301" w:rsidRDefault="00A3794B" w:rsidP="00A3794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2301" w:rsidRPr="006D2301" w:rsidTr="001F7FD1">
        <w:trPr>
          <w:trHeight w:val="3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9D0BDC" w:rsidRDefault="009D0BDC" w:rsidP="006D2301">
            <w:pPr>
              <w:rPr>
                <w:sz w:val="22"/>
              </w:rPr>
            </w:pPr>
          </w:p>
          <w:p w:rsidR="006D2301" w:rsidRDefault="006D2301" w:rsidP="006D2301">
            <w:pPr>
              <w:rPr>
                <w:sz w:val="22"/>
              </w:rPr>
            </w:pPr>
            <w:r w:rsidRPr="006D2301">
              <w:rPr>
                <w:sz w:val="22"/>
              </w:rPr>
              <w:t>Indsats</w:t>
            </w:r>
          </w:p>
          <w:p w:rsidR="00792568" w:rsidRDefault="00792568" w:rsidP="006D2301">
            <w:pPr>
              <w:rPr>
                <w:sz w:val="22"/>
              </w:rPr>
            </w:pPr>
          </w:p>
          <w:p w:rsidR="00792568" w:rsidRDefault="00792568" w:rsidP="006D2301">
            <w:pPr>
              <w:rPr>
                <w:sz w:val="22"/>
              </w:rPr>
            </w:pPr>
          </w:p>
          <w:p w:rsidR="00792568" w:rsidRDefault="00792568" w:rsidP="006D2301">
            <w:pPr>
              <w:rPr>
                <w:sz w:val="22"/>
              </w:rPr>
            </w:pPr>
          </w:p>
          <w:p w:rsidR="00792568" w:rsidRDefault="00792568" w:rsidP="006D2301">
            <w:pPr>
              <w:rPr>
                <w:sz w:val="22"/>
              </w:rPr>
            </w:pPr>
          </w:p>
          <w:p w:rsidR="00792568" w:rsidRDefault="00792568" w:rsidP="006D2301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Pr="00FB480A" w:rsidRDefault="00FB480A" w:rsidP="00FB480A">
            <w:pPr>
              <w:rPr>
                <w:sz w:val="22"/>
              </w:rPr>
            </w:pPr>
          </w:p>
          <w:p w:rsidR="00FB480A" w:rsidRDefault="00FB480A" w:rsidP="00FB480A">
            <w:pPr>
              <w:rPr>
                <w:b w:val="0"/>
                <w:bCs w:val="0"/>
                <w:sz w:val="22"/>
              </w:rPr>
            </w:pPr>
          </w:p>
          <w:p w:rsidR="00FB480A" w:rsidRDefault="00FB480A" w:rsidP="00FB480A">
            <w:pPr>
              <w:rPr>
                <w:b w:val="0"/>
                <w:bCs w:val="0"/>
                <w:sz w:val="22"/>
              </w:rPr>
            </w:pPr>
          </w:p>
          <w:p w:rsidR="009D0BDC" w:rsidRPr="009D0BDC" w:rsidRDefault="009D0BDC" w:rsidP="009D0BDC">
            <w:pPr>
              <w:rPr>
                <w:sz w:val="22"/>
              </w:rPr>
            </w:pPr>
          </w:p>
          <w:p w:rsidR="009D0BDC" w:rsidRDefault="009D0BDC" w:rsidP="009D0BDC">
            <w:pPr>
              <w:rPr>
                <w:b w:val="0"/>
                <w:bCs w:val="0"/>
                <w:sz w:val="22"/>
              </w:rPr>
            </w:pPr>
          </w:p>
          <w:p w:rsidR="00792568" w:rsidRPr="009D0BDC" w:rsidRDefault="00792568" w:rsidP="009D0BD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861" w:type="dxa"/>
          </w:tcPr>
          <w:p w:rsidR="009D0BDC" w:rsidRDefault="00E2790A" w:rsidP="006D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Opstart: 1. september 2018</w:t>
            </w:r>
          </w:p>
          <w:p w:rsidR="00E2790A" w:rsidRDefault="00E2790A" w:rsidP="006D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792568" w:rsidRDefault="006D2301" w:rsidP="006D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301">
              <w:rPr>
                <w:sz w:val="22"/>
              </w:rPr>
              <w:t xml:space="preserve">Der arbejdes systematisk med børnenes sprog, ordforråd, førmatematiske kompetencer og ihærdighed med udgangspunkt i de konkrete mål, som er opstillet i </w:t>
            </w:r>
            <w:r w:rsidR="00792568">
              <w:rPr>
                <w:sz w:val="22"/>
              </w:rPr>
              <w:t>20 14-dages skemaer.</w:t>
            </w:r>
          </w:p>
          <w:p w:rsidR="00792568" w:rsidRPr="00073F3A" w:rsidRDefault="00792568" w:rsidP="006D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Til hvert 14 dages skema er der konkrete målord og derudover kan personalet vælge ord, tilpasset læreplanstemaerne.</w:t>
            </w:r>
            <w:r w:rsidR="00073F3A">
              <w:rPr>
                <w:sz w:val="22"/>
              </w:rPr>
              <w:t xml:space="preserve"> </w:t>
            </w:r>
            <w:r w:rsidR="001F7FD1">
              <w:rPr>
                <w:sz w:val="22"/>
              </w:rPr>
              <w:br/>
            </w:r>
          </w:p>
          <w:p w:rsidR="00792568" w:rsidRDefault="00792568" w:rsidP="006D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6D2301" w:rsidRDefault="006D2301" w:rsidP="007925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6D2301">
              <w:rPr>
                <w:sz w:val="22"/>
              </w:rPr>
              <w:t xml:space="preserve">Vi arbejder indenfor rammerne </w:t>
            </w:r>
            <w:r w:rsidRPr="006D2301">
              <w:rPr>
                <w:i/>
                <w:sz w:val="22"/>
              </w:rPr>
              <w:t xml:space="preserve">fordybelse, fokus </w:t>
            </w:r>
            <w:r w:rsidRPr="006D2301">
              <w:rPr>
                <w:sz w:val="22"/>
              </w:rPr>
              <w:t xml:space="preserve">og </w:t>
            </w:r>
            <w:r w:rsidRPr="006D2301">
              <w:rPr>
                <w:i/>
                <w:sz w:val="22"/>
              </w:rPr>
              <w:t>udforskning</w:t>
            </w:r>
          </w:p>
          <w:p w:rsidR="00792568" w:rsidRDefault="00792568" w:rsidP="0079256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 store samlinger pr barn</w:t>
            </w:r>
          </w:p>
          <w:p w:rsidR="00792568" w:rsidRDefault="00792568" w:rsidP="0079256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 gruppeaktiviteter på barn</w:t>
            </w:r>
          </w:p>
          <w:p w:rsidR="00792568" w:rsidRDefault="00792568" w:rsidP="0079256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Udforskningszoner både ude og inde</w:t>
            </w:r>
          </w:p>
          <w:p w:rsidR="00792568" w:rsidRDefault="00792568" w:rsidP="0079256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Fokus på børnerettede samtaler på alle børn</w:t>
            </w:r>
          </w:p>
          <w:p w:rsidR="00792568" w:rsidRDefault="00792568" w:rsidP="00792568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Perioder med registreringer på børn, </w:t>
            </w:r>
            <w:r w:rsidR="001F7FD1">
              <w:rPr>
                <w:sz w:val="22"/>
              </w:rPr>
              <w:t>der har lav score på kompetenceudviklingsskemaerne, på dialoghjulet og hvor der i øvrigt er foreligger bekymring omkring den sproglige udvikling.</w:t>
            </w:r>
          </w:p>
          <w:p w:rsidR="001F7FD1" w:rsidRDefault="001F7FD1" w:rsidP="0079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792568" w:rsidRDefault="00792568" w:rsidP="0079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Vi understøtter børnenes sproglige udvikling ved hjælp af følgende strategier:</w:t>
            </w:r>
          </w:p>
          <w:p w:rsidR="006D2301" w:rsidRPr="00E2790A" w:rsidRDefault="006D2301" w:rsidP="00E2790A">
            <w:pPr>
              <w:pStyle w:val="Listeafsni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2790A">
              <w:rPr>
                <w:sz w:val="22"/>
              </w:rPr>
              <w:t xml:space="preserve">De syv strategier fra </w:t>
            </w:r>
            <w:r w:rsidRPr="00E2790A">
              <w:rPr>
                <w:i/>
                <w:sz w:val="22"/>
              </w:rPr>
              <w:t>Den gode samtale</w:t>
            </w:r>
          </w:p>
          <w:p w:rsidR="006D2301" w:rsidRPr="00E2790A" w:rsidRDefault="006D2301" w:rsidP="00E2790A">
            <w:pPr>
              <w:pStyle w:val="Listeafsni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2790A">
              <w:rPr>
                <w:sz w:val="22"/>
              </w:rPr>
              <w:t xml:space="preserve">De fem strategier fra </w:t>
            </w:r>
            <w:r w:rsidRPr="00E2790A">
              <w:rPr>
                <w:i/>
                <w:sz w:val="22"/>
              </w:rPr>
              <w:t>Vi lærer nye ord</w:t>
            </w:r>
          </w:p>
          <w:p w:rsidR="006D2301" w:rsidRPr="00E2790A" w:rsidRDefault="006D2301" w:rsidP="00E2790A">
            <w:pPr>
              <w:pStyle w:val="Listeafsni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2790A">
              <w:rPr>
                <w:sz w:val="22"/>
              </w:rPr>
              <w:t xml:space="preserve">De seks strategier fra </w:t>
            </w:r>
            <w:r w:rsidRPr="00E2790A">
              <w:rPr>
                <w:i/>
                <w:sz w:val="22"/>
              </w:rPr>
              <w:t>Læringsstigen</w:t>
            </w:r>
          </w:p>
          <w:p w:rsidR="006D2301" w:rsidRPr="00E2790A" w:rsidRDefault="006D2301" w:rsidP="00E2790A">
            <w:pPr>
              <w:pStyle w:val="Listeafsni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2790A">
              <w:rPr>
                <w:sz w:val="22"/>
              </w:rPr>
              <w:t xml:space="preserve">De fire strategier fra </w:t>
            </w:r>
            <w:r w:rsidRPr="00E2790A">
              <w:rPr>
                <w:i/>
                <w:sz w:val="22"/>
              </w:rPr>
              <w:t>Ihærdighed</w:t>
            </w:r>
          </w:p>
          <w:p w:rsidR="00FB480A" w:rsidRDefault="00FB480A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B480A" w:rsidRDefault="00FB480A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B480A" w:rsidRDefault="006D2301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301">
              <w:rPr>
                <w:sz w:val="22"/>
              </w:rPr>
              <w:t>Vi inddrager og samarbejder med forældrene</w:t>
            </w:r>
            <w:r w:rsidR="00FB480A">
              <w:rPr>
                <w:sz w:val="22"/>
              </w:rPr>
              <w:t>:</w:t>
            </w:r>
          </w:p>
          <w:p w:rsidR="00FB480A" w:rsidRDefault="00FB480A" w:rsidP="00FB480A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Årlige forældremøder</w:t>
            </w:r>
          </w:p>
          <w:p w:rsidR="00FB480A" w:rsidRDefault="00FB480A" w:rsidP="00FB480A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Temaeftermiddage for forældre</w:t>
            </w:r>
            <w:r w:rsidR="00F6580C">
              <w:rPr>
                <w:sz w:val="22"/>
              </w:rPr>
              <w:t xml:space="preserve">, </w:t>
            </w:r>
            <w:r w:rsidR="00F6580C" w:rsidRPr="001F7FD1">
              <w:rPr>
                <w:sz w:val="22"/>
              </w:rPr>
              <w:t xml:space="preserve">ca. hver </w:t>
            </w:r>
            <w:r w:rsidR="0011695A">
              <w:rPr>
                <w:sz w:val="22"/>
              </w:rPr>
              <w:t>3.</w:t>
            </w:r>
            <w:r w:rsidR="00F6580C" w:rsidRPr="001F7FD1">
              <w:rPr>
                <w:sz w:val="22"/>
              </w:rPr>
              <w:t xml:space="preserve"> måned</w:t>
            </w:r>
          </w:p>
          <w:p w:rsidR="00FB480A" w:rsidRPr="001F7FD1" w:rsidRDefault="00FB480A" w:rsidP="00FB480A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Sprogtip sendes til forældrene via Daycare</w:t>
            </w:r>
            <w:r w:rsidR="00F6580C">
              <w:rPr>
                <w:sz w:val="22"/>
              </w:rPr>
              <w:t xml:space="preserve">, </w:t>
            </w:r>
            <w:r w:rsidR="00F6580C" w:rsidRPr="001F7FD1">
              <w:rPr>
                <w:sz w:val="22"/>
              </w:rPr>
              <w:t>en gang hver 14. dag</w:t>
            </w:r>
          </w:p>
          <w:p w:rsidR="006D2301" w:rsidRPr="00FB480A" w:rsidRDefault="006D2301" w:rsidP="00FB480A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B480A" w:rsidRPr="00F6580C" w:rsidRDefault="00FB480A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Skærpet fokus på lærings- og ihærdighedsmål </w:t>
            </w:r>
            <w:r w:rsidR="009D0BDC">
              <w:rPr>
                <w:sz w:val="22"/>
              </w:rPr>
              <w:t xml:space="preserve">ved at højne synligheden </w:t>
            </w:r>
            <w:r>
              <w:rPr>
                <w:sz w:val="22"/>
              </w:rPr>
              <w:t>for forældre og personaler i institutionen.</w:t>
            </w:r>
            <w:r w:rsidR="00F6580C">
              <w:rPr>
                <w:sz w:val="22"/>
              </w:rPr>
              <w:t xml:space="preserve"> </w:t>
            </w:r>
            <w:r w:rsidR="001F7FD1">
              <w:rPr>
                <w:sz w:val="22"/>
              </w:rPr>
              <w:br/>
            </w:r>
            <w:r w:rsidR="00F6580C" w:rsidRPr="001F7FD1">
              <w:rPr>
                <w:sz w:val="22"/>
              </w:rPr>
              <w:t>Disse vil hænge synligt på stuerne og forældrene vil få dem tilsendt på Daycare</w:t>
            </w:r>
            <w:r w:rsidR="001F7FD1" w:rsidRPr="001F7FD1">
              <w:rPr>
                <w:sz w:val="22"/>
              </w:rPr>
              <w:t>.</w:t>
            </w:r>
          </w:p>
          <w:p w:rsidR="000D5692" w:rsidRDefault="000D5692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0D5692" w:rsidRDefault="000D5692" w:rsidP="006D23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Der arbejdes</w:t>
            </w:r>
            <w:r w:rsidR="00A74680">
              <w:rPr>
                <w:sz w:val="22"/>
              </w:rPr>
              <w:t xml:space="preserve"> systematisk med</w:t>
            </w:r>
            <w:r w:rsidR="0093202B">
              <w:rPr>
                <w:sz w:val="22"/>
              </w:rPr>
              <w:t xml:space="preserve"> </w:t>
            </w:r>
            <w:r w:rsidR="0093202B" w:rsidRPr="001F7FD1">
              <w:rPr>
                <w:sz w:val="22"/>
              </w:rPr>
              <w:t>dialogisk læsning</w:t>
            </w:r>
            <w:r w:rsidR="00A74680" w:rsidRPr="001F7FD1">
              <w:rPr>
                <w:sz w:val="22"/>
              </w:rPr>
              <w:t xml:space="preserve"> </w:t>
            </w:r>
            <w:r w:rsidR="00A74680">
              <w:rPr>
                <w:sz w:val="22"/>
              </w:rPr>
              <w:t>samt</w:t>
            </w:r>
            <w:r>
              <w:rPr>
                <w:sz w:val="22"/>
              </w:rPr>
              <w:t xml:space="preserve"> </w:t>
            </w:r>
            <w:r w:rsidR="0011695A">
              <w:rPr>
                <w:sz w:val="22"/>
              </w:rPr>
              <w:t xml:space="preserve">sange, </w:t>
            </w:r>
            <w:r>
              <w:rPr>
                <w:sz w:val="22"/>
              </w:rPr>
              <w:t>rim og remser:</w:t>
            </w:r>
          </w:p>
          <w:p w:rsidR="00FB480A" w:rsidRDefault="0011695A" w:rsidP="006D2301">
            <w:pPr>
              <w:pStyle w:val="Listeafsni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Der udvælges sange, </w:t>
            </w:r>
            <w:r w:rsidR="000D5692" w:rsidRPr="00566905">
              <w:rPr>
                <w:sz w:val="22"/>
              </w:rPr>
              <w:t>rim og remser, der passer til det aktuelle læreplanstema.</w:t>
            </w:r>
          </w:p>
          <w:p w:rsidR="0011695A" w:rsidRPr="00F6580C" w:rsidRDefault="0011695A" w:rsidP="0011695A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2301" w:rsidRPr="006D2301" w:rsidTr="006D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9D0BDC" w:rsidRDefault="009D0BDC" w:rsidP="006D2301">
            <w:pPr>
              <w:rPr>
                <w:sz w:val="22"/>
              </w:rPr>
            </w:pPr>
          </w:p>
          <w:p w:rsidR="006D2301" w:rsidRPr="006D2301" w:rsidRDefault="006D2301" w:rsidP="006D2301">
            <w:pPr>
              <w:rPr>
                <w:sz w:val="22"/>
              </w:rPr>
            </w:pPr>
            <w:r w:rsidRPr="006D2301">
              <w:rPr>
                <w:sz w:val="22"/>
              </w:rPr>
              <w:t>Tegn på læring</w:t>
            </w:r>
          </w:p>
        </w:tc>
        <w:tc>
          <w:tcPr>
            <w:tcW w:w="6861" w:type="dxa"/>
          </w:tcPr>
          <w:p w:rsidR="009D0BDC" w:rsidRPr="009D0BDC" w:rsidRDefault="009D0BDC" w:rsidP="009D0BDC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6D2301" w:rsidRPr="009D0BDC" w:rsidRDefault="006D2301" w:rsidP="006D2301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D2301">
              <w:rPr>
                <w:sz w:val="22"/>
              </w:rPr>
              <w:t xml:space="preserve">Børnene anvender og forstår </w:t>
            </w:r>
            <w:r w:rsidR="009D0BDC">
              <w:rPr>
                <w:sz w:val="22"/>
              </w:rPr>
              <w:t>fokusordene</w:t>
            </w:r>
            <w:r w:rsidRPr="006D2301">
              <w:rPr>
                <w:sz w:val="22"/>
              </w:rPr>
              <w:t xml:space="preserve">, som personalet har udvalgt på </w:t>
            </w:r>
            <w:r w:rsidR="009D0BDC">
              <w:rPr>
                <w:sz w:val="22"/>
              </w:rPr>
              <w:t>baggrund af læreplantemaerne.</w:t>
            </w:r>
          </w:p>
          <w:p w:rsidR="009D0BDC" w:rsidRDefault="009D0BDC" w:rsidP="009D0B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9D0BDC" w:rsidRPr="009D0BDC" w:rsidRDefault="009D0BDC" w:rsidP="009D0BDC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D2301">
              <w:rPr>
                <w:sz w:val="22"/>
              </w:rPr>
              <w:t>Børnene anvender og forstår de førmatematiske begrebe</w:t>
            </w:r>
            <w:r>
              <w:rPr>
                <w:sz w:val="22"/>
              </w:rPr>
              <w:t xml:space="preserve">r, der er opstillet på hvert </w:t>
            </w:r>
            <w:r w:rsidRPr="006D2301">
              <w:rPr>
                <w:sz w:val="22"/>
              </w:rPr>
              <w:t>skema</w:t>
            </w:r>
            <w:r>
              <w:rPr>
                <w:sz w:val="22"/>
              </w:rPr>
              <w:t>.</w:t>
            </w:r>
          </w:p>
          <w:p w:rsidR="009D0BDC" w:rsidRDefault="009D0BDC" w:rsidP="009D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9D0BDC" w:rsidRPr="009D0BDC" w:rsidRDefault="009D0BDC" w:rsidP="009D0BDC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D0BDC">
              <w:rPr>
                <w:sz w:val="22"/>
              </w:rPr>
              <w:t>Børnene under 18 mdr. viser opmærksomhed ifht. aktiviteter og fokusord der præsenteres af personalet.</w:t>
            </w:r>
          </w:p>
          <w:p w:rsidR="009D0BDC" w:rsidRDefault="009D0BDC" w:rsidP="009D0B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9D0BDC" w:rsidRPr="00280EF5" w:rsidRDefault="009D0BDC" w:rsidP="009D0BDC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Børnene viser undervejs udvikling </w:t>
            </w:r>
            <w:r w:rsidR="00D122C3">
              <w:rPr>
                <w:sz w:val="22"/>
              </w:rPr>
              <w:t>ifht:</w:t>
            </w:r>
            <w:r w:rsidR="00280EF5">
              <w:rPr>
                <w:sz w:val="22"/>
              </w:rPr>
              <w:t xml:space="preserve"> </w:t>
            </w:r>
          </w:p>
          <w:p w:rsidR="00280EF5" w:rsidRPr="00280EF5" w:rsidRDefault="00280EF5" w:rsidP="00280EF5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9D0BDC" w:rsidRPr="00280EF5" w:rsidRDefault="00280EF5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At </w:t>
            </w:r>
            <w:r w:rsidR="006D2301" w:rsidRPr="00280EF5">
              <w:rPr>
                <w:sz w:val="22"/>
              </w:rPr>
              <w:t xml:space="preserve">fastholde en samtale om det samme emne i længere tid </w:t>
            </w:r>
          </w:p>
          <w:p w:rsidR="00280EF5" w:rsidRPr="00280EF5" w:rsidRDefault="00280EF5" w:rsidP="00280EF5">
            <w:pPr>
              <w:pStyle w:val="Listeafsni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80EF5" w:rsidRPr="00280EF5" w:rsidRDefault="00280EF5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At </w:t>
            </w:r>
            <w:r w:rsidR="006D2301" w:rsidRPr="00280EF5">
              <w:rPr>
                <w:sz w:val="22"/>
              </w:rPr>
              <w:t xml:space="preserve">fortælle om egne oplevelser </w:t>
            </w:r>
          </w:p>
          <w:p w:rsidR="00280EF5" w:rsidRPr="00280EF5" w:rsidRDefault="00280EF5" w:rsidP="00280EF5">
            <w:pPr>
              <w:pStyle w:val="Listeafsni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6D2301" w:rsidRPr="00280EF5" w:rsidRDefault="00280EF5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At </w:t>
            </w:r>
            <w:r w:rsidR="006D2301" w:rsidRPr="00280EF5">
              <w:rPr>
                <w:sz w:val="22"/>
              </w:rPr>
              <w:t>anvende principperne for turtagning</w:t>
            </w:r>
          </w:p>
          <w:p w:rsidR="00280EF5" w:rsidRPr="00280EF5" w:rsidRDefault="00280EF5" w:rsidP="00280EF5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80EF5" w:rsidRPr="00280EF5" w:rsidRDefault="00280EF5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At</w:t>
            </w:r>
            <w:r w:rsidRPr="006D2301">
              <w:rPr>
                <w:sz w:val="22"/>
              </w:rPr>
              <w:t xml:space="preserve"> fastholde en vedvarende opmærksomhed</w:t>
            </w:r>
          </w:p>
          <w:p w:rsidR="00280EF5" w:rsidRPr="00280EF5" w:rsidRDefault="00280EF5" w:rsidP="00280EF5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80EF5" w:rsidRPr="00DE165A" w:rsidRDefault="00280EF5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At </w:t>
            </w:r>
            <w:r w:rsidRPr="006D2301">
              <w:rPr>
                <w:sz w:val="22"/>
              </w:rPr>
              <w:t>regulere egne følelser og udsætte deres behov</w:t>
            </w:r>
          </w:p>
          <w:p w:rsidR="00DE165A" w:rsidRPr="00DE165A" w:rsidRDefault="00DE165A" w:rsidP="00DE165A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DE165A" w:rsidRDefault="00DE165A" w:rsidP="00280EF5">
            <w:pPr>
              <w:pStyle w:val="Listeafsni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165A">
              <w:rPr>
                <w:sz w:val="22"/>
              </w:rPr>
              <w:t xml:space="preserve">At </w:t>
            </w:r>
            <w:r>
              <w:rPr>
                <w:sz w:val="22"/>
              </w:rPr>
              <w:t>kunne navngive og huske daglige rutiner, regler, rækkefølge osv.</w:t>
            </w:r>
          </w:p>
          <w:p w:rsidR="00DE165A" w:rsidRPr="00DE165A" w:rsidRDefault="00DE165A" w:rsidP="00DE165A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D2301" w:rsidRPr="000D5692" w:rsidRDefault="006D2301" w:rsidP="006D2301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D2301">
              <w:rPr>
                <w:sz w:val="22"/>
              </w:rPr>
              <w:t xml:space="preserve">Forældrene </w:t>
            </w:r>
            <w:r w:rsidR="00026750">
              <w:rPr>
                <w:sz w:val="22"/>
              </w:rPr>
              <w:t>deltager i vores arrangementer o</w:t>
            </w:r>
            <w:r w:rsidRPr="006D2301">
              <w:rPr>
                <w:sz w:val="22"/>
              </w:rPr>
              <w:t>g vi hører, at de laver aktiviteterne derhjemme</w:t>
            </w:r>
          </w:p>
          <w:p w:rsidR="000D5692" w:rsidRDefault="000D5692" w:rsidP="000D56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0D5692" w:rsidRDefault="00026750" w:rsidP="0002675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6750">
              <w:rPr>
                <w:sz w:val="22"/>
              </w:rPr>
              <w:t>A</w:t>
            </w:r>
            <w:r w:rsidR="000D5692" w:rsidRPr="00026750">
              <w:rPr>
                <w:sz w:val="22"/>
              </w:rPr>
              <w:t xml:space="preserve">t VI hører børnene </w:t>
            </w:r>
            <w:r w:rsidR="001753C6">
              <w:rPr>
                <w:sz w:val="22"/>
              </w:rPr>
              <w:t xml:space="preserve">synge og </w:t>
            </w:r>
            <w:r w:rsidR="000D5692" w:rsidRPr="00026750">
              <w:rPr>
                <w:sz w:val="22"/>
              </w:rPr>
              <w:t>bruge rim og remser spontant</w:t>
            </w:r>
          </w:p>
          <w:p w:rsidR="0093202B" w:rsidRPr="0093202B" w:rsidRDefault="0093202B" w:rsidP="0093202B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93202B" w:rsidRDefault="0093202B" w:rsidP="0002675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FD1">
              <w:rPr>
                <w:sz w:val="22"/>
              </w:rPr>
              <w:t>At VI ser børnene selv finde bøger frem og lege at de læser og kigger på bogstaver</w:t>
            </w:r>
          </w:p>
          <w:p w:rsidR="001F7FD1" w:rsidRPr="001F7FD1" w:rsidRDefault="001F7FD1" w:rsidP="001F7FD1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F7FD1" w:rsidRDefault="0093202B" w:rsidP="001F7FD1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FD1">
              <w:rPr>
                <w:sz w:val="22"/>
              </w:rPr>
              <w:t>At børnene har lyst til at tegne og skrible</w:t>
            </w:r>
            <w:r w:rsidR="00D122C3">
              <w:rPr>
                <w:sz w:val="22"/>
              </w:rPr>
              <w:t xml:space="preserve"> </w:t>
            </w:r>
          </w:p>
          <w:p w:rsidR="001753C6" w:rsidRPr="001753C6" w:rsidRDefault="001753C6" w:rsidP="001753C6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753C6" w:rsidRPr="001F7FD1" w:rsidRDefault="001753C6" w:rsidP="001753C6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F7FD1" w:rsidRPr="001F7FD1" w:rsidRDefault="001F7FD1" w:rsidP="001F7FD1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2301" w:rsidRPr="006D2301" w:rsidTr="006D2301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D2301" w:rsidRPr="006D2301" w:rsidRDefault="006D2301" w:rsidP="006D2301">
            <w:pPr>
              <w:rPr>
                <w:sz w:val="22"/>
              </w:rPr>
            </w:pPr>
            <w:r w:rsidRPr="006D2301">
              <w:rPr>
                <w:sz w:val="22"/>
              </w:rPr>
              <w:lastRenderedPageBreak/>
              <w:t>Opfølgning og evaluering</w:t>
            </w:r>
          </w:p>
        </w:tc>
        <w:tc>
          <w:tcPr>
            <w:tcW w:w="6861" w:type="dxa"/>
          </w:tcPr>
          <w:p w:rsidR="00290470" w:rsidRPr="00290470" w:rsidRDefault="00290470" w:rsidP="0029047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90470" w:rsidRPr="00E2790A" w:rsidRDefault="006D2301" w:rsidP="00E2790A">
            <w:pPr>
              <w:pStyle w:val="Listeafsni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2790A">
              <w:rPr>
                <w:sz w:val="22"/>
              </w:rPr>
              <w:t>Alle teams modtager kollegabaserede video-observationer og feedback, hvor sprogvejlederen videofilmer og observerer teamets praksis</w:t>
            </w:r>
            <w:r w:rsidR="00290470" w:rsidRPr="00E2790A">
              <w:rPr>
                <w:sz w:val="22"/>
              </w:rPr>
              <w:t>.</w:t>
            </w:r>
          </w:p>
          <w:p w:rsidR="00690F36" w:rsidRPr="00290470" w:rsidRDefault="00690F36" w:rsidP="00690F36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90470" w:rsidRPr="00690F36" w:rsidRDefault="00290470" w:rsidP="00690F36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90F36">
              <w:rPr>
                <w:sz w:val="22"/>
              </w:rPr>
              <w:t xml:space="preserve">Der gives </w:t>
            </w:r>
            <w:r w:rsidR="006D2301" w:rsidRPr="00690F36">
              <w:rPr>
                <w:sz w:val="22"/>
              </w:rPr>
              <w:t>feedback på baggrund af observationsskemaet</w:t>
            </w:r>
            <w:r w:rsidR="00690F36">
              <w:rPr>
                <w:sz w:val="22"/>
              </w:rPr>
              <w:t xml:space="preserve">. </w:t>
            </w:r>
          </w:p>
          <w:p w:rsidR="00690F36" w:rsidRPr="00690F36" w:rsidRDefault="00690F36" w:rsidP="00690F36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6D2301" w:rsidRPr="001753C6" w:rsidRDefault="006D2301" w:rsidP="00690F36">
            <w:pPr>
              <w:pStyle w:val="Listeafsni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90F36">
              <w:rPr>
                <w:sz w:val="22"/>
              </w:rPr>
              <w:t>Der opstilles et læringsmål for teamet efter hver gang.</w:t>
            </w:r>
          </w:p>
          <w:p w:rsidR="001753C6" w:rsidRDefault="001753C6" w:rsidP="001753C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1753C6" w:rsidRPr="001753C6" w:rsidRDefault="001753C6" w:rsidP="0017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1753C6">
              <w:rPr>
                <w:sz w:val="22"/>
                <w:u w:val="single"/>
              </w:rPr>
              <w:t>Sprogvejlederne er løbende på stuerne for at:</w:t>
            </w:r>
          </w:p>
          <w:p w:rsidR="001753C6" w:rsidRDefault="001753C6" w:rsidP="001753C6">
            <w:pPr>
              <w:pStyle w:val="Listeafsni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observere</w:t>
            </w:r>
            <w:proofErr w:type="gramEnd"/>
            <w:r w:rsidRPr="001F7FD1">
              <w:rPr>
                <w:sz w:val="22"/>
              </w:rPr>
              <w:t xml:space="preserve"> </w:t>
            </w:r>
          </w:p>
          <w:p w:rsidR="001753C6" w:rsidRDefault="001753C6" w:rsidP="001753C6">
            <w:pPr>
              <w:pStyle w:val="Listeafsni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give</w:t>
            </w:r>
            <w:proofErr w:type="gramEnd"/>
            <w:r>
              <w:rPr>
                <w:sz w:val="22"/>
              </w:rPr>
              <w:t xml:space="preserve"> feedback</w:t>
            </w:r>
          </w:p>
          <w:p w:rsidR="001753C6" w:rsidRDefault="001753C6" w:rsidP="001753C6">
            <w:pPr>
              <w:pStyle w:val="Listeafsni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1753C6">
              <w:rPr>
                <w:sz w:val="22"/>
              </w:rPr>
              <w:t>lave</w:t>
            </w:r>
            <w:proofErr w:type="gramEnd"/>
            <w:r w:rsidRPr="001753C6">
              <w:rPr>
                <w:sz w:val="22"/>
              </w:rPr>
              <w:t xml:space="preserve"> aktiviteter med fokus på mesterlære </w:t>
            </w:r>
          </w:p>
          <w:p w:rsidR="001753C6" w:rsidRDefault="001753C6" w:rsidP="001753C6">
            <w:pPr>
              <w:pStyle w:val="Listeafsni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understøtte</w:t>
            </w:r>
            <w:proofErr w:type="gramEnd"/>
            <w:r>
              <w:rPr>
                <w:sz w:val="22"/>
              </w:rPr>
              <w:t xml:space="preserve"> sproglige aktiviteter med børn, der har behov for ekstra sproglig stimulering.</w:t>
            </w:r>
          </w:p>
          <w:p w:rsidR="00893C09" w:rsidRDefault="00893C09" w:rsidP="001753C6">
            <w:pPr>
              <w:pStyle w:val="Listeafsnit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understøtte</w:t>
            </w:r>
            <w:proofErr w:type="gramEnd"/>
            <w:r>
              <w:rPr>
                <w:sz w:val="22"/>
              </w:rPr>
              <w:t xml:space="preserve"> implementering af mål og fokusord.</w:t>
            </w:r>
          </w:p>
          <w:p w:rsidR="001753C6" w:rsidRPr="001753C6" w:rsidRDefault="001753C6" w:rsidP="0017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893C09" w:rsidRPr="00893C09" w:rsidRDefault="00690F36" w:rsidP="0089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893C09">
              <w:rPr>
                <w:sz w:val="22"/>
                <w:u w:val="single"/>
              </w:rPr>
              <w:t xml:space="preserve">Hvert ½ år laver alle teams Midtbyens: </w:t>
            </w:r>
          </w:p>
          <w:p w:rsidR="00690F36" w:rsidRPr="00893C09" w:rsidRDefault="00690F36" w:rsidP="00893C09">
            <w:pPr>
              <w:pStyle w:val="Listeafsnit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3C09">
              <w:rPr>
                <w:sz w:val="22"/>
              </w:rPr>
              <w:t>Tjek på Kvaliteten,</w:t>
            </w:r>
            <w:r w:rsidR="00E2790A" w:rsidRPr="00893C09">
              <w:rPr>
                <w:sz w:val="22"/>
              </w:rPr>
              <w:t xml:space="preserve"> </w:t>
            </w:r>
            <w:r w:rsidRPr="00893C09">
              <w:rPr>
                <w:sz w:val="22"/>
              </w:rPr>
              <w:t>hvor relevante refleksionsspørgsmål er inddraget.</w:t>
            </w:r>
          </w:p>
          <w:p w:rsidR="00690F36" w:rsidRDefault="00690F36" w:rsidP="00690F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690F36" w:rsidRDefault="00690F36" w:rsidP="00690F36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301">
              <w:rPr>
                <w:sz w:val="22"/>
              </w:rPr>
              <w:t xml:space="preserve">Der følges op på </w:t>
            </w:r>
            <w:r>
              <w:rPr>
                <w:sz w:val="22"/>
              </w:rPr>
              <w:t>kvaliteten på den efterfølgende feedback fra sprogvejlederen.</w:t>
            </w:r>
          </w:p>
          <w:p w:rsidR="001753C6" w:rsidRDefault="001753C6" w:rsidP="0017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D490F" w:rsidRDefault="005D490F" w:rsidP="005D49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D490F" w:rsidRPr="001F7FD1" w:rsidRDefault="00690F36" w:rsidP="001753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1F7FD1">
              <w:rPr>
                <w:sz w:val="22"/>
                <w:u w:val="single"/>
              </w:rPr>
              <w:t>For at følge op på børnenes læring anvender Midtby</w:t>
            </w:r>
            <w:r w:rsidR="00E2790A">
              <w:rPr>
                <w:sz w:val="22"/>
                <w:u w:val="single"/>
              </w:rPr>
              <w:t>:</w:t>
            </w:r>
            <w:r w:rsidRPr="001F7FD1">
              <w:rPr>
                <w:sz w:val="22"/>
                <w:u w:val="single"/>
              </w:rPr>
              <w:t xml:space="preserve"> </w:t>
            </w:r>
          </w:p>
          <w:p w:rsidR="005D490F" w:rsidRDefault="005D490F" w:rsidP="005D490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D490F" w:rsidRDefault="005D490F" w:rsidP="005D490F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D490F">
              <w:rPr>
                <w:sz w:val="22"/>
              </w:rPr>
              <w:t>D</w:t>
            </w:r>
            <w:r w:rsidR="00690F36" w:rsidRPr="005D490F">
              <w:rPr>
                <w:sz w:val="22"/>
              </w:rPr>
              <w:t>ialoghjulet</w:t>
            </w:r>
            <w:r w:rsidR="001F7FD1">
              <w:rPr>
                <w:sz w:val="22"/>
              </w:rPr>
              <w:t>:</w:t>
            </w:r>
            <w:r w:rsidR="00690F36" w:rsidRPr="005D490F">
              <w:rPr>
                <w:sz w:val="22"/>
              </w:rPr>
              <w:t xml:space="preserve"> </w:t>
            </w:r>
          </w:p>
          <w:p w:rsidR="00690F36" w:rsidRDefault="00690F36" w:rsidP="005D490F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D490F">
              <w:rPr>
                <w:sz w:val="22"/>
              </w:rPr>
              <w:t>når barnet er 1,4 år og 2,2 år</w:t>
            </w:r>
          </w:p>
          <w:p w:rsidR="005D490F" w:rsidRPr="005D490F" w:rsidRDefault="005D490F" w:rsidP="005D490F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5D490F" w:rsidRDefault="005D490F" w:rsidP="005D490F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Kompetenceudviklingsskema</w:t>
            </w:r>
            <w:r w:rsidR="001F7FD1">
              <w:rPr>
                <w:sz w:val="22"/>
              </w:rPr>
              <w:t>:</w:t>
            </w:r>
            <w:r w:rsidR="00690F36" w:rsidRPr="005D490F">
              <w:rPr>
                <w:sz w:val="22"/>
              </w:rPr>
              <w:t xml:space="preserve"> </w:t>
            </w:r>
          </w:p>
          <w:p w:rsidR="00690F36" w:rsidRDefault="00690F36" w:rsidP="005D490F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D490F">
              <w:rPr>
                <w:sz w:val="22"/>
              </w:rPr>
              <w:t xml:space="preserve">når barnet er </w:t>
            </w:r>
            <w:r w:rsidR="005D490F" w:rsidRPr="005D490F">
              <w:rPr>
                <w:sz w:val="22"/>
              </w:rPr>
              <w:t xml:space="preserve">1,8 år og 2,6 år </w:t>
            </w:r>
          </w:p>
          <w:p w:rsidR="00A3794B" w:rsidRDefault="00A3794B" w:rsidP="005D490F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3794B" w:rsidRDefault="00A3794B" w:rsidP="00A3794B">
            <w:pPr>
              <w:pStyle w:val="Listeafsni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Ved lav score i dialoghjulet og kompetenceudviklingsskemaet udarbejdes der en DPU, hvorefter der laves individuel handleplan</w:t>
            </w:r>
            <w:r w:rsidR="00893C09">
              <w:rPr>
                <w:sz w:val="22"/>
              </w:rPr>
              <w:t>.</w:t>
            </w:r>
          </w:p>
          <w:p w:rsidR="00F6580C" w:rsidRDefault="00F6580C" w:rsidP="00F65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F7FD1" w:rsidRPr="001F7FD1" w:rsidRDefault="001F7FD1" w:rsidP="001753C6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90F36" w:rsidRPr="006D2301" w:rsidTr="0017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90F36" w:rsidRDefault="00690F36" w:rsidP="006D2301">
            <w:pPr>
              <w:rPr>
                <w:b w:val="0"/>
                <w:bCs w:val="0"/>
                <w:sz w:val="22"/>
              </w:rPr>
            </w:pPr>
          </w:p>
          <w:p w:rsidR="001753C6" w:rsidRPr="006D2301" w:rsidRDefault="001753C6" w:rsidP="006D230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Planlægning</w:t>
            </w:r>
          </w:p>
        </w:tc>
        <w:tc>
          <w:tcPr>
            <w:tcW w:w="6861" w:type="dxa"/>
          </w:tcPr>
          <w:p w:rsidR="00690F36" w:rsidRDefault="00690F36" w:rsidP="00073F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1753C6" w:rsidRDefault="001753C6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3C09">
              <w:rPr>
                <w:sz w:val="22"/>
              </w:rPr>
              <w:t xml:space="preserve">Stuerne planlægger </w:t>
            </w:r>
            <w:r w:rsidR="00893C09">
              <w:rPr>
                <w:sz w:val="22"/>
              </w:rPr>
              <w:t xml:space="preserve">de næste ugers planer for sprog </w:t>
            </w:r>
            <w:r w:rsidRPr="00893C09">
              <w:rPr>
                <w:sz w:val="22"/>
              </w:rPr>
              <w:t>på aftenteammøderne</w:t>
            </w:r>
            <w:r w:rsidR="00893C09">
              <w:rPr>
                <w:sz w:val="22"/>
              </w:rPr>
              <w:t>.</w:t>
            </w:r>
          </w:p>
          <w:p w:rsidR="00893C09" w:rsidRPr="00893C09" w:rsidRDefault="00893C09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753C6" w:rsidRDefault="001753C6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1753C6" w:rsidRDefault="001753C6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1753C6" w:rsidRDefault="001753C6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1753C6" w:rsidRPr="00290470" w:rsidRDefault="001753C6" w:rsidP="001753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6D2301" w:rsidRPr="006D2301" w:rsidRDefault="006D2301" w:rsidP="00566905">
      <w:pPr>
        <w:rPr>
          <w:rFonts w:ascii="Arial" w:eastAsia="Times New Roman" w:hAnsi="Arial" w:cs="Times New Roman"/>
          <w:b/>
          <w:sz w:val="22"/>
        </w:rPr>
      </w:pPr>
    </w:p>
    <w:sectPr w:rsidR="006D2301" w:rsidRPr="006D230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C1" w:rsidRDefault="0093202B">
      <w:r>
        <w:separator/>
      </w:r>
    </w:p>
  </w:endnote>
  <w:endnote w:type="continuationSeparator" w:id="0">
    <w:p w:rsidR="000806C1" w:rsidRDefault="009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1115992"/>
      <w:docPartObj>
        <w:docPartGallery w:val="Page Numbers (Bottom of Page)"/>
        <w:docPartUnique/>
      </w:docPartObj>
    </w:sdtPr>
    <w:sdtEndPr/>
    <w:sdtContent>
      <w:p w:rsidR="00D475D2" w:rsidRPr="00405456" w:rsidRDefault="0093202B">
        <w:pPr>
          <w:pStyle w:val="Sidefod"/>
          <w:jc w:val="right"/>
          <w:rPr>
            <w:sz w:val="18"/>
          </w:rPr>
        </w:pPr>
        <w:r w:rsidRPr="00405456">
          <w:rPr>
            <w:sz w:val="18"/>
          </w:rPr>
          <w:fldChar w:fldCharType="begin"/>
        </w:r>
        <w:r w:rsidRPr="00405456">
          <w:rPr>
            <w:sz w:val="18"/>
          </w:rPr>
          <w:instrText xml:space="preserve"> PAGE   \* MERGEFORMAT </w:instrText>
        </w:r>
        <w:r w:rsidRPr="00405456">
          <w:rPr>
            <w:sz w:val="18"/>
          </w:rPr>
          <w:fldChar w:fldCharType="separate"/>
        </w:r>
        <w:r w:rsidR="00D324B1">
          <w:rPr>
            <w:noProof/>
            <w:sz w:val="18"/>
          </w:rPr>
          <w:t>3</w:t>
        </w:r>
        <w:r w:rsidRPr="00405456">
          <w:rPr>
            <w:sz w:val="18"/>
          </w:rPr>
          <w:fldChar w:fldCharType="end"/>
        </w:r>
      </w:p>
    </w:sdtContent>
  </w:sdt>
  <w:p w:rsidR="00D475D2" w:rsidRPr="00405456" w:rsidRDefault="00D324B1">
    <w:pPr>
      <w:pStyle w:val="Sidefod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C1" w:rsidRDefault="0093202B">
      <w:r>
        <w:separator/>
      </w:r>
    </w:p>
  </w:footnote>
  <w:footnote w:type="continuationSeparator" w:id="0">
    <w:p w:rsidR="000806C1" w:rsidRDefault="0093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2" w:rsidRDefault="0093202B">
    <w:pPr>
      <w:pStyle w:val="Sidehoved"/>
    </w:pPr>
    <w:r>
      <w:rPr>
        <w:noProof/>
        <w:lang w:eastAsia="da-DK"/>
      </w:rPr>
      <w:drawing>
        <wp:inline distT="0" distB="0" distL="0" distR="0" wp14:anchorId="7696245A" wp14:editId="78FD87E7">
          <wp:extent cx="5850255" cy="781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3FC9"/>
    <w:multiLevelType w:val="hybridMultilevel"/>
    <w:tmpl w:val="0CB8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244F6D"/>
    <w:multiLevelType w:val="hybridMultilevel"/>
    <w:tmpl w:val="A82AE59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A3FE4"/>
    <w:multiLevelType w:val="hybridMultilevel"/>
    <w:tmpl w:val="8DE28A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697342"/>
    <w:multiLevelType w:val="hybridMultilevel"/>
    <w:tmpl w:val="31D6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519CE"/>
    <w:multiLevelType w:val="hybridMultilevel"/>
    <w:tmpl w:val="5D7E43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747FA7"/>
    <w:multiLevelType w:val="hybridMultilevel"/>
    <w:tmpl w:val="717638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F582F"/>
    <w:multiLevelType w:val="hybridMultilevel"/>
    <w:tmpl w:val="BC488E7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14456"/>
    <w:multiLevelType w:val="hybridMultilevel"/>
    <w:tmpl w:val="2AEE79D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C277B6"/>
    <w:multiLevelType w:val="hybridMultilevel"/>
    <w:tmpl w:val="FDEA7D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2661A6"/>
    <w:multiLevelType w:val="hybridMultilevel"/>
    <w:tmpl w:val="B246C520"/>
    <w:lvl w:ilvl="0" w:tplc="0406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250D2D2F"/>
    <w:multiLevelType w:val="hybridMultilevel"/>
    <w:tmpl w:val="6C3229B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1A68E5"/>
    <w:multiLevelType w:val="hybridMultilevel"/>
    <w:tmpl w:val="C938DD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E335A"/>
    <w:multiLevelType w:val="hybridMultilevel"/>
    <w:tmpl w:val="640A4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46D8D"/>
    <w:multiLevelType w:val="hybridMultilevel"/>
    <w:tmpl w:val="0CDA6E5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936B5"/>
    <w:multiLevelType w:val="hybridMultilevel"/>
    <w:tmpl w:val="D9BCB6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3357A"/>
    <w:multiLevelType w:val="hybridMultilevel"/>
    <w:tmpl w:val="BB3C6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12654"/>
    <w:multiLevelType w:val="hybridMultilevel"/>
    <w:tmpl w:val="ECE003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A84"/>
    <w:multiLevelType w:val="hybridMultilevel"/>
    <w:tmpl w:val="BD6ED61A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6D237C"/>
    <w:multiLevelType w:val="hybridMultilevel"/>
    <w:tmpl w:val="4C0CE7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9781D5F"/>
    <w:multiLevelType w:val="hybridMultilevel"/>
    <w:tmpl w:val="B26C5F6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77BED"/>
    <w:multiLevelType w:val="hybridMultilevel"/>
    <w:tmpl w:val="EABE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4225"/>
    <w:multiLevelType w:val="hybridMultilevel"/>
    <w:tmpl w:val="4D3C5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16FAC"/>
    <w:multiLevelType w:val="hybridMultilevel"/>
    <w:tmpl w:val="1DDE2B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71E7C"/>
    <w:multiLevelType w:val="hybridMultilevel"/>
    <w:tmpl w:val="50CC3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493F"/>
    <w:multiLevelType w:val="hybridMultilevel"/>
    <w:tmpl w:val="774AD1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F7FFC"/>
    <w:multiLevelType w:val="hybridMultilevel"/>
    <w:tmpl w:val="7952AD2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4"/>
  </w:num>
  <w:num w:numId="13">
    <w:abstractNumId w:val="23"/>
  </w:num>
  <w:num w:numId="14">
    <w:abstractNumId w:val="13"/>
  </w:num>
  <w:num w:numId="15">
    <w:abstractNumId w:val="29"/>
  </w:num>
  <w:num w:numId="16">
    <w:abstractNumId w:val="19"/>
  </w:num>
  <w:num w:numId="17">
    <w:abstractNumId w:val="32"/>
  </w:num>
  <w:num w:numId="18">
    <w:abstractNumId w:val="15"/>
  </w:num>
  <w:num w:numId="19">
    <w:abstractNumId w:val="33"/>
  </w:num>
  <w:num w:numId="20">
    <w:abstractNumId w:val="22"/>
  </w:num>
  <w:num w:numId="21">
    <w:abstractNumId w:val="30"/>
  </w:num>
  <w:num w:numId="22">
    <w:abstractNumId w:val="10"/>
  </w:num>
  <w:num w:numId="23">
    <w:abstractNumId w:val="36"/>
  </w:num>
  <w:num w:numId="24">
    <w:abstractNumId w:val="17"/>
  </w:num>
  <w:num w:numId="25">
    <w:abstractNumId w:val="27"/>
  </w:num>
  <w:num w:numId="26">
    <w:abstractNumId w:val="11"/>
  </w:num>
  <w:num w:numId="27">
    <w:abstractNumId w:val="28"/>
  </w:num>
  <w:num w:numId="28">
    <w:abstractNumId w:val="18"/>
  </w:num>
  <w:num w:numId="29">
    <w:abstractNumId w:val="21"/>
  </w:num>
  <w:num w:numId="30">
    <w:abstractNumId w:val="16"/>
  </w:num>
  <w:num w:numId="31">
    <w:abstractNumId w:val="12"/>
  </w:num>
  <w:num w:numId="32">
    <w:abstractNumId w:val="25"/>
  </w:num>
  <w:num w:numId="33">
    <w:abstractNumId w:val="20"/>
  </w:num>
  <w:num w:numId="34">
    <w:abstractNumId w:val="35"/>
  </w:num>
  <w:num w:numId="35">
    <w:abstractNumId w:val="14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01"/>
    <w:rsid w:val="000213C9"/>
    <w:rsid w:val="00026750"/>
    <w:rsid w:val="00073F3A"/>
    <w:rsid w:val="000806C1"/>
    <w:rsid w:val="000D5692"/>
    <w:rsid w:val="0011695A"/>
    <w:rsid w:val="001753C6"/>
    <w:rsid w:val="001F7FD1"/>
    <w:rsid w:val="00203A7B"/>
    <w:rsid w:val="00280EF5"/>
    <w:rsid w:val="00290470"/>
    <w:rsid w:val="002B6481"/>
    <w:rsid w:val="00322465"/>
    <w:rsid w:val="003935F9"/>
    <w:rsid w:val="00566905"/>
    <w:rsid w:val="005D490F"/>
    <w:rsid w:val="0068128C"/>
    <w:rsid w:val="00690F36"/>
    <w:rsid w:val="006D2301"/>
    <w:rsid w:val="00792568"/>
    <w:rsid w:val="007A635A"/>
    <w:rsid w:val="00893C09"/>
    <w:rsid w:val="0093202B"/>
    <w:rsid w:val="009D0BDC"/>
    <w:rsid w:val="00A3794B"/>
    <w:rsid w:val="00A74680"/>
    <w:rsid w:val="00AA25E0"/>
    <w:rsid w:val="00B7654F"/>
    <w:rsid w:val="00C23677"/>
    <w:rsid w:val="00D122C3"/>
    <w:rsid w:val="00D324B1"/>
    <w:rsid w:val="00DE165A"/>
    <w:rsid w:val="00E2790A"/>
    <w:rsid w:val="00F601EF"/>
    <w:rsid w:val="00F6580C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17F4-8E97-4BFD-BB8A-5666E40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2301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D2301"/>
    <w:rPr>
      <w:rFonts w:ascii="Arial" w:eastAsia="Times New Roman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6D2301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D2301"/>
    <w:rPr>
      <w:rFonts w:ascii="Arial" w:eastAsia="Times New Roman" w:hAnsi="Arial" w:cs="Times New Roman"/>
    </w:rPr>
  </w:style>
  <w:style w:type="table" w:customStyle="1" w:styleId="Gittertabel5-mrk-farve31">
    <w:name w:val="Gittertabel 5 - mørk - farve 31"/>
    <w:basedOn w:val="Tabel-Normal"/>
    <w:next w:val="Gittertabel5-mrk-farve3"/>
    <w:uiPriority w:val="50"/>
    <w:rsid w:val="006D2301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ittertabel4-farve61">
    <w:name w:val="Gittertabel 4 - farve 61"/>
    <w:basedOn w:val="Tabel-Normal"/>
    <w:next w:val="Gittertabel4-farve6"/>
    <w:uiPriority w:val="49"/>
    <w:rsid w:val="006D2301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ittertabel5-mrk-farve3">
    <w:name w:val="Grid Table 5 Dark Accent 3"/>
    <w:basedOn w:val="Tabel-Normal"/>
    <w:uiPriority w:val="50"/>
    <w:rsid w:val="006D23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table" w:styleId="Gittertabel4-farve6">
    <w:name w:val="Grid Table 4 Accent 6"/>
    <w:basedOn w:val="Tabel-Normal"/>
    <w:uiPriority w:val="49"/>
    <w:rsid w:val="006D2301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6" w:themeTint="99"/>
        <w:left w:val="single" w:sz="4" w:space="0" w:color="F0F0F0" w:themeColor="accent6" w:themeTint="99"/>
        <w:bottom w:val="single" w:sz="4" w:space="0" w:color="F0F0F0" w:themeColor="accent6" w:themeTint="99"/>
        <w:right w:val="single" w:sz="4" w:space="0" w:color="F0F0F0" w:themeColor="accent6" w:themeTint="99"/>
        <w:insideH w:val="single" w:sz="4" w:space="0" w:color="F0F0F0" w:themeColor="accent6" w:themeTint="99"/>
        <w:insideV w:val="single" w:sz="4" w:space="0" w:color="F0F0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E7E7" w:themeColor="accent6"/>
          <w:left w:val="single" w:sz="4" w:space="0" w:color="E7E7E7" w:themeColor="accent6"/>
          <w:bottom w:val="single" w:sz="4" w:space="0" w:color="E7E7E7" w:themeColor="accent6"/>
          <w:right w:val="single" w:sz="4" w:space="0" w:color="E7E7E7" w:themeColor="accent6"/>
          <w:insideH w:val="nil"/>
          <w:insideV w:val="nil"/>
        </w:tcBorders>
        <w:shd w:val="clear" w:color="auto" w:fill="E7E7E7" w:themeFill="accent6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3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paragraph" w:styleId="Listeafsnit">
    <w:name w:val="List Paragraph"/>
    <w:basedOn w:val="Normal"/>
    <w:uiPriority w:val="34"/>
    <w:rsid w:val="007925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9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3272-C905-4A23-96BA-94020E7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2A6C3B14.dotm</Template>
  <TotalTime>1</TotalTime>
  <Pages>3</Pages>
  <Words>537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Givskov</dc:creator>
  <cp:keywords/>
  <dc:description/>
  <cp:lastModifiedBy>Nynne Thorup Horn</cp:lastModifiedBy>
  <cp:revision>2</cp:revision>
  <cp:lastPrinted>2018-05-16T08:06:00Z</cp:lastPrinted>
  <dcterms:created xsi:type="dcterms:W3CDTF">2018-05-22T07:41:00Z</dcterms:created>
  <dcterms:modified xsi:type="dcterms:W3CDTF">2018-05-22T07:41:00Z</dcterms:modified>
</cp:coreProperties>
</file>